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73" w:rsidRDefault="00197F73" w:rsidP="00E8614D">
      <w:pPr>
        <w:spacing w:after="0"/>
        <w:rPr>
          <w:rFonts w:ascii="Times New Roman" w:hAnsi="Times New Roman" w:cs="Times New Roman"/>
          <w:b/>
          <w:sz w:val="28"/>
          <w:szCs w:val="28"/>
        </w:rPr>
      </w:pPr>
    </w:p>
    <w:tbl>
      <w:tblPr>
        <w:tblpPr w:leftFromText="180" w:rightFromText="180" w:horzAnchor="margin" w:tblpX="-358" w:tblpY="-645"/>
        <w:tblW w:w="10276"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701"/>
        <w:gridCol w:w="4322"/>
      </w:tblGrid>
      <w:tr w:rsidR="00D223A2" w:rsidRPr="00D223A2" w:rsidTr="00D223A2">
        <w:trPr>
          <w:trHeight w:val="2085"/>
        </w:trPr>
        <w:tc>
          <w:tcPr>
            <w:tcW w:w="4253" w:type="dxa"/>
            <w:tcBorders>
              <w:top w:val="nil"/>
              <w:left w:val="nil"/>
              <w:bottom w:val="single" w:sz="12" w:space="0" w:color="auto"/>
              <w:right w:val="nil"/>
            </w:tcBorders>
          </w:tcPr>
          <w:p w:rsidR="00D223A2" w:rsidRPr="00D223A2" w:rsidRDefault="00D223A2" w:rsidP="00D223A2">
            <w:pPr>
              <w:spacing w:after="0" w:line="240" w:lineRule="auto"/>
              <w:ind w:left="-284"/>
              <w:jc w:val="center"/>
              <w:rPr>
                <w:rFonts w:ascii="Times New Roman" w:eastAsia="Times New Roman" w:hAnsi="Times New Roman" w:cs="Times New Roman"/>
                <w:sz w:val="28"/>
                <w:szCs w:val="28"/>
              </w:rPr>
            </w:pPr>
            <w:r w:rsidRPr="00D223A2">
              <w:rPr>
                <w:rFonts w:ascii="Times New Roman" w:eastAsia="Times New Roman" w:hAnsi="Times New Roman" w:cs="Times New Roman"/>
                <w:sz w:val="28"/>
                <w:szCs w:val="28"/>
              </w:rPr>
              <w:t>СОВЕТ РОДНИКОВСКОГО</w:t>
            </w:r>
          </w:p>
          <w:p w:rsidR="00D223A2" w:rsidRPr="00D223A2" w:rsidRDefault="00D223A2" w:rsidP="00D223A2">
            <w:pPr>
              <w:spacing w:after="0" w:line="240" w:lineRule="auto"/>
              <w:jc w:val="center"/>
              <w:rPr>
                <w:rFonts w:ascii="Times New Roman" w:eastAsia="Times New Roman" w:hAnsi="Times New Roman" w:cs="Times New Roman"/>
                <w:sz w:val="28"/>
                <w:szCs w:val="28"/>
              </w:rPr>
            </w:pPr>
            <w:r w:rsidRPr="00D223A2">
              <w:rPr>
                <w:rFonts w:ascii="Times New Roman" w:eastAsia="Times New Roman" w:hAnsi="Times New Roman" w:cs="Times New Roman"/>
                <w:sz w:val="28"/>
                <w:szCs w:val="28"/>
              </w:rPr>
              <w:t>СЕЛЬСКОГО ПОСЕЛЕНИЯ</w:t>
            </w:r>
          </w:p>
          <w:p w:rsidR="00D223A2" w:rsidRPr="00D223A2" w:rsidRDefault="00D223A2" w:rsidP="00D223A2">
            <w:pPr>
              <w:spacing w:after="0" w:line="240" w:lineRule="auto"/>
              <w:jc w:val="center"/>
              <w:rPr>
                <w:rFonts w:ascii="Times New Roman" w:eastAsia="Times New Roman" w:hAnsi="Times New Roman" w:cs="Times New Roman"/>
                <w:sz w:val="28"/>
                <w:szCs w:val="28"/>
              </w:rPr>
            </w:pPr>
            <w:r w:rsidRPr="00D223A2">
              <w:rPr>
                <w:rFonts w:ascii="Times New Roman" w:eastAsia="Times New Roman" w:hAnsi="Times New Roman" w:cs="Times New Roman"/>
                <w:sz w:val="28"/>
                <w:szCs w:val="28"/>
              </w:rPr>
              <w:t>АЛЕКСЕЕВСКОГО МУНИЦИПАЛЬНОГО РАЙОНА РЕСПУБЛИКИ ТАТАРСТАН</w:t>
            </w:r>
          </w:p>
          <w:p w:rsidR="00D223A2" w:rsidRPr="00D223A2" w:rsidRDefault="00D223A2" w:rsidP="00D223A2">
            <w:pPr>
              <w:spacing w:after="0" w:line="240" w:lineRule="auto"/>
              <w:ind w:left="567"/>
              <w:rPr>
                <w:rFonts w:ascii="Times New Roman" w:eastAsia="Times New Roman" w:hAnsi="Times New Roman" w:cs="Times New Roman"/>
                <w:sz w:val="20"/>
                <w:szCs w:val="20"/>
              </w:rPr>
            </w:pPr>
          </w:p>
        </w:tc>
        <w:tc>
          <w:tcPr>
            <w:tcW w:w="1701" w:type="dxa"/>
            <w:tcBorders>
              <w:top w:val="nil"/>
              <w:left w:val="nil"/>
              <w:bottom w:val="single" w:sz="12" w:space="0" w:color="auto"/>
              <w:right w:val="nil"/>
            </w:tcBorders>
          </w:tcPr>
          <w:p w:rsidR="00D223A2" w:rsidRPr="00D223A2" w:rsidRDefault="00D223A2" w:rsidP="00D223A2">
            <w:pPr>
              <w:spacing w:after="0" w:line="240" w:lineRule="auto"/>
              <w:ind w:right="-142" w:firstLine="3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F0ACA0" wp14:editId="0C1B6ADE">
                  <wp:extent cx="704850" cy="781050"/>
                  <wp:effectExtent l="0" t="0" r="0" b="0"/>
                  <wp:docPr id="1" name="Рисунок 1"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4"/>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22" w:type="dxa"/>
            <w:tcBorders>
              <w:top w:val="nil"/>
              <w:left w:val="nil"/>
              <w:bottom w:val="single" w:sz="12" w:space="0" w:color="auto"/>
              <w:right w:val="nil"/>
            </w:tcBorders>
          </w:tcPr>
          <w:p w:rsidR="00D223A2" w:rsidRPr="00D223A2" w:rsidRDefault="00D223A2" w:rsidP="00D223A2">
            <w:pPr>
              <w:spacing w:after="0" w:line="240" w:lineRule="auto"/>
              <w:rPr>
                <w:rFonts w:ascii="Times New Roman" w:eastAsia="Times New Roman" w:hAnsi="Times New Roman" w:cs="Times New Roman"/>
                <w:sz w:val="28"/>
                <w:szCs w:val="28"/>
                <w:lang w:val="tt-RU"/>
              </w:rPr>
            </w:pPr>
            <w:r w:rsidRPr="00D223A2">
              <w:rPr>
                <w:rFonts w:ascii="Times New Roman" w:eastAsia="Times New Roman" w:hAnsi="Times New Roman" w:cs="Times New Roman"/>
                <w:sz w:val="28"/>
                <w:szCs w:val="28"/>
                <w:lang w:val="tt-RU"/>
              </w:rPr>
              <w:t>ТАТАРСТАН РЕСПУБЛИКАСЫ</w:t>
            </w:r>
          </w:p>
          <w:p w:rsidR="00D223A2" w:rsidRPr="00D223A2" w:rsidRDefault="00D223A2" w:rsidP="00D223A2">
            <w:pPr>
              <w:spacing w:after="0" w:line="240" w:lineRule="auto"/>
              <w:jc w:val="center"/>
              <w:rPr>
                <w:rFonts w:ascii="Times New Roman" w:eastAsia="Times New Roman" w:hAnsi="Times New Roman" w:cs="Times New Roman"/>
                <w:sz w:val="28"/>
                <w:szCs w:val="28"/>
                <w:lang w:val="tt-RU"/>
              </w:rPr>
            </w:pPr>
            <w:r w:rsidRPr="00D223A2">
              <w:rPr>
                <w:rFonts w:ascii="Times New Roman" w:eastAsia="Times New Roman" w:hAnsi="Times New Roman" w:cs="Times New Roman"/>
                <w:sz w:val="28"/>
                <w:szCs w:val="28"/>
                <w:lang w:val="tt-RU"/>
              </w:rPr>
              <w:t>АЛЕКСЕЕВСК</w:t>
            </w:r>
          </w:p>
          <w:p w:rsidR="00D223A2" w:rsidRPr="00D223A2" w:rsidRDefault="00D223A2" w:rsidP="00D223A2">
            <w:pPr>
              <w:spacing w:after="0" w:line="240" w:lineRule="auto"/>
              <w:jc w:val="center"/>
              <w:rPr>
                <w:rFonts w:ascii="Times New Roman" w:eastAsia="Times New Roman" w:hAnsi="Times New Roman" w:cs="Times New Roman"/>
                <w:sz w:val="28"/>
                <w:szCs w:val="28"/>
                <w:lang w:val="tt-RU"/>
              </w:rPr>
            </w:pPr>
            <w:r w:rsidRPr="00D223A2">
              <w:rPr>
                <w:rFonts w:ascii="Times New Roman" w:eastAsia="Times New Roman" w:hAnsi="Times New Roman" w:cs="Times New Roman"/>
                <w:sz w:val="28"/>
                <w:szCs w:val="28"/>
                <w:lang w:val="tt-RU"/>
              </w:rPr>
              <w:t>МУНИЦИПАЛЬ РАЙОНЫНЫҢ</w:t>
            </w:r>
          </w:p>
          <w:p w:rsidR="00D223A2" w:rsidRPr="00D223A2" w:rsidRDefault="00D223A2" w:rsidP="00D223A2">
            <w:pPr>
              <w:spacing w:after="0" w:line="240" w:lineRule="auto"/>
              <w:jc w:val="center"/>
              <w:rPr>
                <w:rFonts w:ascii="Times New Roman" w:eastAsia="Times New Roman" w:hAnsi="Times New Roman" w:cs="Times New Roman"/>
                <w:sz w:val="28"/>
                <w:szCs w:val="28"/>
                <w:lang w:val="tt-RU"/>
              </w:rPr>
            </w:pPr>
            <w:r w:rsidRPr="00D223A2">
              <w:rPr>
                <w:rFonts w:ascii="Times New Roman" w:eastAsia="Times New Roman" w:hAnsi="Times New Roman" w:cs="Times New Roman"/>
                <w:sz w:val="28"/>
                <w:szCs w:val="28"/>
                <w:lang w:val="tt-RU"/>
              </w:rPr>
              <w:t>РОДНИКИ АВЫЛ</w:t>
            </w:r>
          </w:p>
          <w:p w:rsidR="00D223A2" w:rsidRPr="00D223A2" w:rsidRDefault="00D223A2" w:rsidP="00D223A2">
            <w:pPr>
              <w:spacing w:after="0" w:line="240" w:lineRule="auto"/>
              <w:jc w:val="center"/>
              <w:rPr>
                <w:rFonts w:ascii="Times New Roman" w:eastAsia="Times New Roman" w:hAnsi="Times New Roman" w:cs="Times New Roman"/>
                <w:sz w:val="28"/>
                <w:szCs w:val="28"/>
                <w:lang w:val="tt-RU"/>
              </w:rPr>
            </w:pPr>
            <w:r w:rsidRPr="00D223A2">
              <w:rPr>
                <w:rFonts w:ascii="Times New Roman" w:eastAsia="Times New Roman" w:hAnsi="Times New Roman" w:cs="Times New Roman"/>
                <w:sz w:val="28"/>
                <w:szCs w:val="28"/>
                <w:lang w:val="tt-RU"/>
              </w:rPr>
              <w:t>ҖИРЛЕГЕ СОВЕТЫ</w:t>
            </w:r>
          </w:p>
          <w:p w:rsidR="00D223A2" w:rsidRPr="00D223A2" w:rsidRDefault="00D223A2" w:rsidP="00D223A2">
            <w:pPr>
              <w:spacing w:after="0" w:line="240" w:lineRule="auto"/>
              <w:jc w:val="center"/>
              <w:rPr>
                <w:rFonts w:ascii="Times New Roman" w:eastAsia="Times New Roman" w:hAnsi="Times New Roman" w:cs="Times New Roman"/>
                <w:sz w:val="20"/>
                <w:szCs w:val="20"/>
                <w:lang w:val="tt-RU"/>
              </w:rPr>
            </w:pPr>
          </w:p>
        </w:tc>
      </w:tr>
      <w:tr w:rsidR="00D223A2" w:rsidRPr="00D223A2" w:rsidTr="00D223A2">
        <w:trPr>
          <w:trHeight w:val="1092"/>
        </w:trPr>
        <w:tc>
          <w:tcPr>
            <w:tcW w:w="4253" w:type="dxa"/>
            <w:tcBorders>
              <w:top w:val="single" w:sz="12" w:space="0" w:color="auto"/>
              <w:left w:val="nil"/>
              <w:bottom w:val="nil"/>
              <w:right w:val="nil"/>
            </w:tcBorders>
          </w:tcPr>
          <w:p w:rsidR="00D223A2" w:rsidRPr="00D223A2" w:rsidRDefault="00D223A2" w:rsidP="00D223A2">
            <w:pPr>
              <w:spacing w:after="0" w:line="360" w:lineRule="auto"/>
              <w:jc w:val="center"/>
              <w:rPr>
                <w:rFonts w:ascii="Times New Roman" w:eastAsia="Times New Roman" w:hAnsi="Times New Roman" w:cs="Times New Roman"/>
                <w:b/>
                <w:sz w:val="28"/>
                <w:szCs w:val="28"/>
              </w:rPr>
            </w:pPr>
            <w:r w:rsidRPr="00D223A2">
              <w:rPr>
                <w:rFonts w:ascii="Times New Roman" w:eastAsia="Times New Roman" w:hAnsi="Times New Roman" w:cs="Times New Roman"/>
                <w:b/>
                <w:sz w:val="28"/>
                <w:szCs w:val="28"/>
              </w:rPr>
              <w:t>РЕШЕНИЕ</w:t>
            </w:r>
          </w:p>
          <w:p w:rsidR="00D223A2" w:rsidRPr="00D223A2" w:rsidRDefault="00D223A2" w:rsidP="00D223A2">
            <w:pPr>
              <w:spacing w:after="0" w:line="240" w:lineRule="auto"/>
              <w:rPr>
                <w:rFonts w:ascii="Times New Roman" w:eastAsia="Times New Roman" w:hAnsi="Times New Roman" w:cs="Times New Roman"/>
                <w:sz w:val="28"/>
                <w:szCs w:val="28"/>
              </w:rPr>
            </w:pPr>
            <w:r w:rsidRPr="00D223A2">
              <w:rPr>
                <w:rFonts w:ascii="Times New Roman" w:eastAsia="Times New Roman" w:hAnsi="Times New Roman" w:cs="Times New Roman"/>
                <w:sz w:val="28"/>
                <w:szCs w:val="28"/>
              </w:rPr>
              <w:t xml:space="preserve">        </w:t>
            </w:r>
          </w:p>
          <w:p w:rsidR="00D223A2" w:rsidRPr="00D223A2" w:rsidRDefault="007F6C8E" w:rsidP="00D223A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27.06.2018</w:t>
            </w:r>
          </w:p>
          <w:p w:rsidR="00D223A2" w:rsidRPr="00D223A2" w:rsidRDefault="00D223A2" w:rsidP="00D223A2">
            <w:pPr>
              <w:spacing w:after="0" w:line="360" w:lineRule="auto"/>
              <w:jc w:val="center"/>
              <w:rPr>
                <w:rFonts w:ascii="Times New Roman" w:eastAsia="Times New Roman" w:hAnsi="Times New Roman" w:cs="Times New Roman"/>
                <w:sz w:val="20"/>
                <w:szCs w:val="20"/>
              </w:rPr>
            </w:pPr>
          </w:p>
        </w:tc>
        <w:tc>
          <w:tcPr>
            <w:tcW w:w="1701" w:type="dxa"/>
            <w:tcBorders>
              <w:top w:val="single" w:sz="12" w:space="0" w:color="auto"/>
              <w:left w:val="nil"/>
              <w:bottom w:val="nil"/>
              <w:right w:val="nil"/>
            </w:tcBorders>
          </w:tcPr>
          <w:p w:rsidR="00D223A2" w:rsidRPr="00D223A2" w:rsidRDefault="00D223A2" w:rsidP="00D223A2">
            <w:pPr>
              <w:spacing w:after="0" w:line="240" w:lineRule="auto"/>
              <w:jc w:val="center"/>
              <w:rPr>
                <w:rFonts w:ascii="Times New Roman" w:eastAsia="Times New Roman" w:hAnsi="Times New Roman" w:cs="Times New Roman"/>
                <w:sz w:val="20"/>
                <w:szCs w:val="20"/>
                <w:lang w:val="tt-RU"/>
              </w:rPr>
            </w:pPr>
          </w:p>
          <w:p w:rsidR="00D223A2" w:rsidRPr="00D223A2" w:rsidRDefault="00D223A2" w:rsidP="00D223A2">
            <w:pPr>
              <w:spacing w:after="0" w:line="240" w:lineRule="auto"/>
              <w:jc w:val="center"/>
              <w:rPr>
                <w:rFonts w:ascii="Times New Roman" w:eastAsia="Times New Roman" w:hAnsi="Times New Roman" w:cs="Times New Roman"/>
                <w:sz w:val="20"/>
                <w:szCs w:val="20"/>
                <w:lang w:val="tt-RU"/>
              </w:rPr>
            </w:pPr>
          </w:p>
          <w:p w:rsidR="00D223A2" w:rsidRPr="00D223A2" w:rsidRDefault="00D223A2" w:rsidP="00D223A2">
            <w:pPr>
              <w:spacing w:after="0" w:line="240" w:lineRule="auto"/>
              <w:ind w:right="-70"/>
              <w:rPr>
                <w:rFonts w:ascii="Times New Roman" w:eastAsia="Times New Roman" w:hAnsi="Times New Roman" w:cs="Times New Roman"/>
                <w:sz w:val="18"/>
                <w:szCs w:val="18"/>
              </w:rPr>
            </w:pPr>
            <w:r w:rsidRPr="00D223A2">
              <w:rPr>
                <w:rFonts w:ascii="Times New Roman" w:eastAsia="Times New Roman" w:hAnsi="Times New Roman" w:cs="Times New Roman"/>
                <w:sz w:val="18"/>
                <w:szCs w:val="18"/>
                <w:lang w:val="tt-RU"/>
              </w:rPr>
              <w:t xml:space="preserve">           с. Родники </w:t>
            </w:r>
          </w:p>
        </w:tc>
        <w:tc>
          <w:tcPr>
            <w:tcW w:w="4322" w:type="dxa"/>
            <w:tcBorders>
              <w:top w:val="single" w:sz="12" w:space="0" w:color="auto"/>
              <w:left w:val="nil"/>
              <w:bottom w:val="nil"/>
              <w:right w:val="nil"/>
            </w:tcBorders>
          </w:tcPr>
          <w:p w:rsidR="00D223A2" w:rsidRPr="00D223A2" w:rsidRDefault="00D223A2" w:rsidP="00D223A2">
            <w:pPr>
              <w:keepNext/>
              <w:spacing w:after="0" w:line="360" w:lineRule="auto"/>
              <w:jc w:val="center"/>
              <w:outlineLvl w:val="1"/>
              <w:rPr>
                <w:rFonts w:ascii="Times New Roman" w:eastAsia="Times New Roman" w:hAnsi="Times New Roman" w:cs="Times New Roman"/>
                <w:b/>
                <w:sz w:val="28"/>
                <w:szCs w:val="28"/>
              </w:rPr>
            </w:pPr>
            <w:r w:rsidRPr="00D223A2">
              <w:rPr>
                <w:rFonts w:ascii="Times New Roman" w:eastAsia="Times New Roman" w:hAnsi="Times New Roman" w:cs="Times New Roman"/>
                <w:b/>
                <w:sz w:val="28"/>
                <w:szCs w:val="28"/>
              </w:rPr>
              <w:t>КАРАР</w:t>
            </w:r>
          </w:p>
          <w:p w:rsidR="00D223A2" w:rsidRPr="00D223A2" w:rsidRDefault="00D223A2" w:rsidP="00D223A2">
            <w:pPr>
              <w:spacing w:after="0" w:line="240" w:lineRule="auto"/>
              <w:jc w:val="center"/>
              <w:rPr>
                <w:rFonts w:ascii="Times New Roman" w:eastAsia="Times New Roman" w:hAnsi="Times New Roman" w:cs="Times New Roman"/>
                <w:sz w:val="20"/>
                <w:szCs w:val="20"/>
              </w:rPr>
            </w:pPr>
          </w:p>
          <w:p w:rsidR="00D223A2" w:rsidRPr="00D223A2" w:rsidRDefault="00D223A2" w:rsidP="007F6C8E">
            <w:pPr>
              <w:spacing w:after="0" w:line="240" w:lineRule="auto"/>
              <w:jc w:val="center"/>
              <w:rPr>
                <w:rFonts w:ascii="Times New Roman" w:eastAsia="Times New Roman" w:hAnsi="Times New Roman" w:cs="Times New Roman"/>
                <w:sz w:val="28"/>
                <w:szCs w:val="28"/>
              </w:rPr>
            </w:pPr>
            <w:r w:rsidRPr="00D223A2">
              <w:rPr>
                <w:rFonts w:ascii="Times New Roman" w:eastAsia="Times New Roman" w:hAnsi="Times New Roman" w:cs="Times New Roman"/>
                <w:sz w:val="28"/>
                <w:szCs w:val="28"/>
              </w:rPr>
              <w:t xml:space="preserve">№  </w:t>
            </w:r>
            <w:r w:rsidR="007F6C8E">
              <w:rPr>
                <w:rFonts w:ascii="Times New Roman" w:eastAsia="Times New Roman" w:hAnsi="Times New Roman" w:cs="Times New Roman"/>
                <w:sz w:val="28"/>
                <w:szCs w:val="28"/>
              </w:rPr>
              <w:t>78</w:t>
            </w:r>
            <w:r w:rsidRPr="00D223A2">
              <w:rPr>
                <w:rFonts w:ascii="Times New Roman" w:eastAsia="Times New Roman" w:hAnsi="Times New Roman" w:cs="Times New Roman"/>
                <w:sz w:val="28"/>
                <w:szCs w:val="28"/>
              </w:rPr>
              <w:t xml:space="preserve"> </w:t>
            </w:r>
          </w:p>
        </w:tc>
      </w:tr>
    </w:tbl>
    <w:p w:rsidR="0085731D" w:rsidRPr="0085731D" w:rsidRDefault="00E8614D" w:rsidP="0085731D">
      <w:pPr>
        <w:spacing w:after="0" w:line="240" w:lineRule="auto"/>
        <w:rPr>
          <w:rFonts w:ascii="Times New Roman" w:hAnsi="Times New Roman" w:cs="Times New Roman"/>
          <w:b/>
          <w:bCs/>
          <w:sz w:val="28"/>
          <w:szCs w:val="28"/>
        </w:rPr>
      </w:pPr>
      <w:r w:rsidRPr="0085731D">
        <w:rPr>
          <w:rFonts w:ascii="Times New Roman" w:hAnsi="Times New Roman" w:cs="Times New Roman"/>
          <w:b/>
          <w:sz w:val="28"/>
          <w:szCs w:val="28"/>
        </w:rPr>
        <w:t xml:space="preserve">Об утверждении </w:t>
      </w:r>
      <w:r w:rsidR="0085731D" w:rsidRPr="0085731D">
        <w:rPr>
          <w:rFonts w:ascii="Times New Roman" w:eastAsia="Times New Roman" w:hAnsi="Times New Roman" w:cs="Times New Roman"/>
          <w:b/>
          <w:bCs/>
          <w:sz w:val="28"/>
          <w:szCs w:val="28"/>
        </w:rPr>
        <w:t>Положени</w:t>
      </w:r>
      <w:r w:rsidR="0085731D" w:rsidRPr="0085731D">
        <w:rPr>
          <w:rFonts w:ascii="Times New Roman" w:hAnsi="Times New Roman" w:cs="Times New Roman"/>
          <w:b/>
          <w:bCs/>
          <w:sz w:val="28"/>
          <w:szCs w:val="28"/>
        </w:rPr>
        <w:t>я</w:t>
      </w:r>
    </w:p>
    <w:p w:rsidR="0085731D" w:rsidRPr="0085731D" w:rsidRDefault="0085731D" w:rsidP="0085731D">
      <w:pPr>
        <w:pStyle w:val="2"/>
        <w:spacing w:after="0" w:line="240" w:lineRule="auto"/>
        <w:rPr>
          <w:b/>
          <w:bCs/>
          <w:sz w:val="28"/>
          <w:szCs w:val="28"/>
        </w:rPr>
      </w:pPr>
      <w:r w:rsidRPr="0085731D">
        <w:rPr>
          <w:b/>
          <w:bCs/>
          <w:sz w:val="28"/>
          <w:szCs w:val="28"/>
        </w:rPr>
        <w:t>о муниципальной службе</w:t>
      </w:r>
    </w:p>
    <w:p w:rsidR="0085731D" w:rsidRPr="0085731D" w:rsidRDefault="0085731D" w:rsidP="0085731D">
      <w:pPr>
        <w:pStyle w:val="2"/>
        <w:spacing w:after="0" w:line="240" w:lineRule="auto"/>
        <w:rPr>
          <w:b/>
          <w:bCs/>
          <w:sz w:val="28"/>
          <w:szCs w:val="28"/>
        </w:rPr>
      </w:pPr>
      <w:r w:rsidRPr="0085731D">
        <w:rPr>
          <w:b/>
          <w:bCs/>
          <w:sz w:val="28"/>
          <w:szCs w:val="28"/>
        </w:rPr>
        <w:t xml:space="preserve">в  </w:t>
      </w:r>
      <w:r w:rsidR="00D223A2">
        <w:rPr>
          <w:b/>
          <w:bCs/>
          <w:sz w:val="28"/>
          <w:szCs w:val="28"/>
        </w:rPr>
        <w:t>Родников</w:t>
      </w:r>
      <w:r w:rsidRPr="00D223A2">
        <w:rPr>
          <w:b/>
          <w:bCs/>
          <w:sz w:val="28"/>
          <w:szCs w:val="28"/>
        </w:rPr>
        <w:t xml:space="preserve">ском сельском </w:t>
      </w:r>
      <w:r w:rsidRPr="0085731D">
        <w:rPr>
          <w:b/>
          <w:bCs/>
          <w:sz w:val="28"/>
          <w:szCs w:val="28"/>
        </w:rPr>
        <w:t xml:space="preserve">поселении </w:t>
      </w:r>
    </w:p>
    <w:p w:rsidR="0085731D" w:rsidRPr="0085731D" w:rsidRDefault="0085731D" w:rsidP="0085731D">
      <w:pPr>
        <w:pStyle w:val="2"/>
        <w:spacing w:after="0" w:line="240" w:lineRule="auto"/>
        <w:rPr>
          <w:b/>
          <w:bCs/>
          <w:sz w:val="28"/>
          <w:szCs w:val="28"/>
        </w:rPr>
      </w:pPr>
      <w:r w:rsidRPr="0085731D">
        <w:rPr>
          <w:b/>
          <w:bCs/>
          <w:sz w:val="28"/>
          <w:szCs w:val="28"/>
        </w:rPr>
        <w:t xml:space="preserve">Алексеевского муниципального района </w:t>
      </w:r>
    </w:p>
    <w:p w:rsidR="00E8614D" w:rsidRPr="0085731D" w:rsidRDefault="0085731D" w:rsidP="003E2FCA">
      <w:pPr>
        <w:spacing w:after="0" w:line="240" w:lineRule="auto"/>
        <w:rPr>
          <w:rFonts w:ascii="Times New Roman" w:eastAsia="Times New Roman" w:hAnsi="Times New Roman" w:cs="Times New Roman"/>
          <w:b/>
          <w:bCs/>
          <w:sz w:val="28"/>
          <w:szCs w:val="28"/>
        </w:rPr>
      </w:pPr>
      <w:r w:rsidRPr="0085731D">
        <w:rPr>
          <w:rFonts w:ascii="Times New Roman" w:eastAsia="Times New Roman" w:hAnsi="Times New Roman" w:cs="Times New Roman"/>
          <w:b/>
          <w:bCs/>
          <w:sz w:val="28"/>
          <w:szCs w:val="28"/>
        </w:rPr>
        <w:t>Республики Татарстан</w:t>
      </w:r>
      <w:r w:rsidRPr="0085731D">
        <w:rPr>
          <w:rFonts w:ascii="Times New Roman" w:hAnsi="Times New Roman" w:cs="Times New Roman"/>
          <w:b/>
          <w:sz w:val="28"/>
          <w:szCs w:val="28"/>
        </w:rPr>
        <w:t xml:space="preserve"> </w:t>
      </w:r>
    </w:p>
    <w:p w:rsidR="00B12368" w:rsidRPr="002243A8" w:rsidRDefault="002243A8" w:rsidP="003E2FCA">
      <w:pPr>
        <w:pStyle w:val="headertext"/>
        <w:spacing w:after="240" w:afterAutospacing="0"/>
        <w:ind w:firstLine="709"/>
        <w:jc w:val="both"/>
        <w:rPr>
          <w:sz w:val="28"/>
          <w:szCs w:val="28"/>
        </w:rPr>
      </w:pPr>
      <w:proofErr w:type="gramStart"/>
      <w:r w:rsidRPr="002243A8">
        <w:rPr>
          <w:sz w:val="28"/>
          <w:szCs w:val="28"/>
        </w:rPr>
        <w:t xml:space="preserve">В соответствии с </w:t>
      </w:r>
      <w:hyperlink r:id="rId10" w:history="1">
        <w:r w:rsidRPr="002243A8">
          <w:rPr>
            <w:rStyle w:val="a4"/>
            <w:color w:val="auto"/>
            <w:sz w:val="28"/>
            <w:szCs w:val="28"/>
            <w:u w:val="none"/>
          </w:rPr>
          <w:t xml:space="preserve">Федеральными законами </w:t>
        </w:r>
        <w:hyperlink r:id="rId11" w:history="1">
          <w:r w:rsidRPr="002243A8">
            <w:rPr>
              <w:rStyle w:val="a4"/>
              <w:color w:val="auto"/>
              <w:sz w:val="28"/>
              <w:szCs w:val="28"/>
              <w:u w:val="none"/>
            </w:rPr>
            <w:t xml:space="preserve">от 06 октября 2003 </w:t>
          </w:r>
          <w:r>
            <w:rPr>
              <w:rStyle w:val="a4"/>
              <w:color w:val="auto"/>
              <w:sz w:val="28"/>
              <w:szCs w:val="28"/>
              <w:u w:val="none"/>
            </w:rPr>
            <w:t>№</w:t>
          </w:r>
          <w:r w:rsidRPr="002243A8">
            <w:rPr>
              <w:rStyle w:val="a4"/>
              <w:color w:val="auto"/>
              <w:sz w:val="28"/>
              <w:szCs w:val="28"/>
              <w:u w:val="none"/>
            </w:rPr>
            <w:t xml:space="preserve"> 131-ФЗ </w:t>
          </w:r>
          <w:r>
            <w:rPr>
              <w:rStyle w:val="a4"/>
              <w:color w:val="auto"/>
              <w:sz w:val="28"/>
              <w:szCs w:val="28"/>
              <w:u w:val="none"/>
            </w:rPr>
            <w:t>«</w:t>
          </w:r>
          <w:r w:rsidRPr="002243A8">
            <w:rPr>
              <w:rStyle w:val="a4"/>
              <w:color w:val="auto"/>
              <w:sz w:val="28"/>
              <w:szCs w:val="28"/>
              <w:u w:val="none"/>
            </w:rPr>
            <w:t>Об общих принципах организации местного самоуправления в Российской Федерации</w:t>
          </w:r>
          <w:r>
            <w:rPr>
              <w:rStyle w:val="a4"/>
              <w:color w:val="auto"/>
              <w:sz w:val="28"/>
              <w:szCs w:val="28"/>
              <w:u w:val="none"/>
            </w:rPr>
            <w:t>»</w:t>
          </w:r>
        </w:hyperlink>
        <w:r>
          <w:rPr>
            <w:sz w:val="28"/>
            <w:szCs w:val="28"/>
          </w:rPr>
          <w:t xml:space="preserve">, </w:t>
        </w:r>
        <w:r w:rsidRPr="002243A8">
          <w:rPr>
            <w:rStyle w:val="a4"/>
            <w:color w:val="auto"/>
            <w:sz w:val="28"/>
            <w:szCs w:val="28"/>
            <w:u w:val="none"/>
          </w:rPr>
          <w:t xml:space="preserve">от 02 марта 2007 </w:t>
        </w:r>
        <w:r>
          <w:rPr>
            <w:rStyle w:val="a4"/>
            <w:color w:val="auto"/>
            <w:sz w:val="28"/>
            <w:szCs w:val="28"/>
            <w:u w:val="none"/>
          </w:rPr>
          <w:t>№</w:t>
        </w:r>
        <w:r w:rsidRPr="002243A8">
          <w:rPr>
            <w:rStyle w:val="a4"/>
            <w:color w:val="auto"/>
            <w:sz w:val="28"/>
            <w:szCs w:val="28"/>
            <w:u w:val="none"/>
          </w:rPr>
          <w:t xml:space="preserve"> 25-ФЗ </w:t>
        </w:r>
        <w:r>
          <w:rPr>
            <w:rStyle w:val="a4"/>
            <w:color w:val="auto"/>
            <w:sz w:val="28"/>
            <w:szCs w:val="28"/>
            <w:u w:val="none"/>
          </w:rPr>
          <w:t>«</w:t>
        </w:r>
        <w:r w:rsidRPr="002243A8">
          <w:rPr>
            <w:rStyle w:val="a4"/>
            <w:color w:val="auto"/>
            <w:sz w:val="28"/>
            <w:szCs w:val="28"/>
            <w:u w:val="none"/>
          </w:rPr>
          <w:t xml:space="preserve">О </w:t>
        </w:r>
        <w:r w:rsidRPr="002243A8">
          <w:rPr>
            <w:rStyle w:val="match"/>
            <w:sz w:val="28"/>
            <w:szCs w:val="28"/>
          </w:rPr>
          <w:t>муниципальной</w:t>
        </w:r>
        <w:r w:rsidRPr="002243A8">
          <w:rPr>
            <w:rStyle w:val="a4"/>
            <w:color w:val="auto"/>
            <w:sz w:val="28"/>
            <w:szCs w:val="28"/>
            <w:u w:val="none"/>
          </w:rPr>
          <w:t xml:space="preserve"> </w:t>
        </w:r>
        <w:r w:rsidRPr="002243A8">
          <w:rPr>
            <w:rStyle w:val="match"/>
            <w:sz w:val="28"/>
            <w:szCs w:val="28"/>
          </w:rPr>
          <w:t>службе</w:t>
        </w:r>
        <w:r w:rsidRPr="002243A8">
          <w:rPr>
            <w:rStyle w:val="a4"/>
            <w:color w:val="auto"/>
            <w:sz w:val="28"/>
            <w:szCs w:val="28"/>
            <w:u w:val="none"/>
          </w:rPr>
          <w:t xml:space="preserve"> в Российской Федерации</w:t>
        </w:r>
        <w:r>
          <w:rPr>
            <w:rStyle w:val="a4"/>
            <w:color w:val="auto"/>
            <w:sz w:val="28"/>
            <w:szCs w:val="28"/>
            <w:u w:val="none"/>
          </w:rPr>
          <w:t>»</w:t>
        </w:r>
      </w:hyperlink>
      <w:r w:rsidRPr="002243A8">
        <w:rPr>
          <w:sz w:val="28"/>
          <w:szCs w:val="28"/>
        </w:rPr>
        <w:t xml:space="preserve">, </w:t>
      </w:r>
      <w:hyperlink r:id="rId12" w:history="1">
        <w:r w:rsidRPr="002243A8">
          <w:rPr>
            <w:rStyle w:val="a4"/>
            <w:color w:val="auto"/>
            <w:sz w:val="28"/>
            <w:szCs w:val="28"/>
            <w:u w:val="none"/>
          </w:rPr>
          <w:t xml:space="preserve">от 25 декабря 2008 </w:t>
        </w:r>
        <w:r>
          <w:rPr>
            <w:rStyle w:val="a4"/>
            <w:color w:val="auto"/>
            <w:sz w:val="28"/>
            <w:szCs w:val="28"/>
            <w:u w:val="none"/>
          </w:rPr>
          <w:t>№</w:t>
        </w:r>
        <w:r w:rsidRPr="002243A8">
          <w:rPr>
            <w:rStyle w:val="a4"/>
            <w:color w:val="auto"/>
            <w:sz w:val="28"/>
            <w:szCs w:val="28"/>
            <w:u w:val="none"/>
          </w:rPr>
          <w:t xml:space="preserve"> 273-ФЗ </w:t>
        </w:r>
        <w:r>
          <w:rPr>
            <w:rStyle w:val="a4"/>
            <w:color w:val="auto"/>
            <w:sz w:val="28"/>
            <w:szCs w:val="28"/>
            <w:u w:val="none"/>
          </w:rPr>
          <w:t>«</w:t>
        </w:r>
        <w:r w:rsidRPr="002243A8">
          <w:rPr>
            <w:rStyle w:val="a4"/>
            <w:color w:val="auto"/>
            <w:sz w:val="28"/>
            <w:szCs w:val="28"/>
            <w:u w:val="none"/>
          </w:rPr>
          <w:t>О противодействии коррупции</w:t>
        </w:r>
        <w:r>
          <w:rPr>
            <w:rStyle w:val="a4"/>
            <w:color w:val="auto"/>
            <w:sz w:val="28"/>
            <w:szCs w:val="28"/>
            <w:u w:val="none"/>
          </w:rPr>
          <w:t>»</w:t>
        </w:r>
      </w:hyperlink>
      <w:r w:rsidRPr="002243A8">
        <w:rPr>
          <w:sz w:val="28"/>
          <w:szCs w:val="28"/>
        </w:rPr>
        <w:t xml:space="preserve">, Законом Республики Татарстан от 23 июня 2013 </w:t>
      </w:r>
      <w:r>
        <w:rPr>
          <w:sz w:val="28"/>
          <w:szCs w:val="28"/>
        </w:rPr>
        <w:t>№</w:t>
      </w:r>
      <w:r w:rsidRPr="002243A8">
        <w:rPr>
          <w:sz w:val="28"/>
          <w:szCs w:val="28"/>
        </w:rPr>
        <w:t xml:space="preserve"> 50-ЗРТ </w:t>
      </w:r>
      <w:r>
        <w:rPr>
          <w:sz w:val="28"/>
          <w:szCs w:val="28"/>
        </w:rPr>
        <w:t>«</w:t>
      </w:r>
      <w:r w:rsidRPr="002243A8">
        <w:rPr>
          <w:sz w:val="28"/>
          <w:szCs w:val="28"/>
        </w:rPr>
        <w:t xml:space="preserve">Кодекс Республике Татарстан о </w:t>
      </w:r>
      <w:r w:rsidRPr="002243A8">
        <w:rPr>
          <w:rStyle w:val="match"/>
          <w:sz w:val="28"/>
          <w:szCs w:val="28"/>
        </w:rPr>
        <w:t>муниципальной</w:t>
      </w:r>
      <w:r w:rsidRPr="002243A8">
        <w:rPr>
          <w:sz w:val="28"/>
          <w:szCs w:val="28"/>
        </w:rPr>
        <w:t xml:space="preserve"> </w:t>
      </w:r>
      <w:r w:rsidRPr="002243A8">
        <w:rPr>
          <w:rStyle w:val="match"/>
          <w:sz w:val="28"/>
          <w:szCs w:val="28"/>
        </w:rPr>
        <w:t>службе</w:t>
      </w:r>
      <w:r>
        <w:rPr>
          <w:sz w:val="28"/>
          <w:szCs w:val="28"/>
        </w:rPr>
        <w:t>»</w:t>
      </w:r>
      <w:r w:rsidR="00B12368" w:rsidRPr="002243A8">
        <w:rPr>
          <w:bCs/>
          <w:sz w:val="28"/>
          <w:szCs w:val="28"/>
        </w:rPr>
        <w:t xml:space="preserve">,  </w:t>
      </w:r>
      <w:hyperlink r:id="rId13" w:history="1">
        <w:r w:rsidRPr="002243A8">
          <w:rPr>
            <w:rStyle w:val="a4"/>
            <w:color w:val="auto"/>
            <w:sz w:val="28"/>
            <w:szCs w:val="28"/>
            <w:u w:val="none"/>
          </w:rPr>
          <w:t xml:space="preserve">Федеральным законом от 03.04.2017 г. </w:t>
        </w:r>
        <w:r>
          <w:rPr>
            <w:rStyle w:val="a4"/>
            <w:color w:val="auto"/>
            <w:sz w:val="28"/>
            <w:szCs w:val="28"/>
            <w:u w:val="none"/>
          </w:rPr>
          <w:t>№</w:t>
        </w:r>
        <w:r w:rsidRPr="002243A8">
          <w:rPr>
            <w:rStyle w:val="a4"/>
            <w:color w:val="auto"/>
            <w:sz w:val="28"/>
            <w:szCs w:val="28"/>
            <w:u w:val="none"/>
          </w:rPr>
          <w:t xml:space="preserve"> 64-ФЗ </w:t>
        </w:r>
        <w:r>
          <w:rPr>
            <w:rStyle w:val="a4"/>
            <w:color w:val="auto"/>
            <w:sz w:val="28"/>
            <w:szCs w:val="28"/>
            <w:u w:val="none"/>
          </w:rPr>
          <w:t>«</w:t>
        </w:r>
        <w:r w:rsidRPr="002243A8">
          <w:rPr>
            <w:rStyle w:val="a4"/>
            <w:color w:val="auto"/>
            <w:sz w:val="28"/>
            <w:szCs w:val="28"/>
            <w:u w:val="none"/>
          </w:rPr>
          <w:t>О внесении изменений в отдельные законодательные акты Российской Федерации в целях совершенствования государственной политики в области</w:t>
        </w:r>
        <w:proofErr w:type="gramEnd"/>
        <w:r w:rsidRPr="002243A8">
          <w:rPr>
            <w:rStyle w:val="a4"/>
            <w:color w:val="auto"/>
            <w:sz w:val="28"/>
            <w:szCs w:val="28"/>
            <w:u w:val="none"/>
          </w:rPr>
          <w:t xml:space="preserve"> противодействия коррупции</w:t>
        </w:r>
        <w:r>
          <w:rPr>
            <w:rStyle w:val="a4"/>
            <w:color w:val="auto"/>
            <w:sz w:val="28"/>
            <w:szCs w:val="28"/>
            <w:u w:val="none"/>
          </w:rPr>
          <w:t>»</w:t>
        </w:r>
      </w:hyperlink>
      <w:r w:rsidRPr="002243A8">
        <w:rPr>
          <w:sz w:val="28"/>
          <w:szCs w:val="28"/>
        </w:rPr>
        <w:t xml:space="preserve">, Уставом </w:t>
      </w:r>
      <w:r w:rsidR="00D223A2">
        <w:rPr>
          <w:bCs/>
          <w:sz w:val="28"/>
          <w:szCs w:val="28"/>
        </w:rPr>
        <w:t>Родников</w:t>
      </w:r>
      <w:r w:rsidRPr="00D223A2">
        <w:rPr>
          <w:bCs/>
          <w:sz w:val="28"/>
          <w:szCs w:val="28"/>
        </w:rPr>
        <w:t xml:space="preserve">ского сельского </w:t>
      </w:r>
      <w:r w:rsidRPr="002243A8">
        <w:rPr>
          <w:bCs/>
          <w:sz w:val="28"/>
          <w:szCs w:val="28"/>
        </w:rPr>
        <w:t>поселения</w:t>
      </w:r>
      <w:r w:rsidRPr="0085731D">
        <w:rPr>
          <w:b/>
          <w:bCs/>
          <w:sz w:val="28"/>
          <w:szCs w:val="28"/>
        </w:rPr>
        <w:t xml:space="preserve"> </w:t>
      </w:r>
      <w:r w:rsidRPr="002243A8">
        <w:rPr>
          <w:sz w:val="28"/>
          <w:szCs w:val="28"/>
        </w:rPr>
        <w:t>Алексеевского муниципального района Республики</w:t>
      </w:r>
    </w:p>
    <w:p w:rsidR="00E8614D" w:rsidRPr="00B12368" w:rsidRDefault="00891C1C" w:rsidP="00B1236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Совет </w:t>
      </w:r>
      <w:r w:rsidR="00D223A2" w:rsidRPr="00D223A2">
        <w:rPr>
          <w:rFonts w:ascii="Times New Roman" w:eastAsia="Times New Roman" w:hAnsi="Times New Roman" w:cs="Times New Roman"/>
          <w:b/>
          <w:bCs/>
          <w:sz w:val="28"/>
          <w:szCs w:val="28"/>
        </w:rPr>
        <w:t>Родниковского</w:t>
      </w:r>
      <w:r w:rsidRPr="00D223A2">
        <w:rPr>
          <w:rFonts w:ascii="Times New Roman" w:eastAsia="Times New Roman" w:hAnsi="Times New Roman" w:cs="Times New Roman"/>
          <w:b/>
          <w:bCs/>
          <w:sz w:val="28"/>
          <w:szCs w:val="28"/>
        </w:rPr>
        <w:t xml:space="preserve"> сельского </w:t>
      </w:r>
      <w:r>
        <w:rPr>
          <w:rFonts w:ascii="Times New Roman" w:eastAsia="Times New Roman" w:hAnsi="Times New Roman" w:cs="Times New Roman"/>
          <w:b/>
          <w:bCs/>
          <w:sz w:val="28"/>
          <w:szCs w:val="28"/>
        </w:rPr>
        <w:t>поселения решил</w:t>
      </w:r>
      <w:r w:rsidR="00E8614D" w:rsidRPr="00B12368">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5"/>
        <w:gridCol w:w="5950"/>
      </w:tblGrid>
      <w:tr w:rsidR="007474A8" w:rsidRPr="00683CE3" w:rsidTr="000B7CCE">
        <w:trPr>
          <w:tblCellSpacing w:w="15" w:type="dxa"/>
        </w:trPr>
        <w:tc>
          <w:tcPr>
            <w:tcW w:w="3450" w:type="dxa"/>
            <w:hideMark/>
          </w:tcPr>
          <w:p w:rsidR="007474A8" w:rsidRPr="00683CE3" w:rsidRDefault="007474A8" w:rsidP="000B7CCE">
            <w:pPr>
              <w:spacing w:after="0" w:line="240" w:lineRule="auto"/>
              <w:rPr>
                <w:rFonts w:ascii="Times New Roman" w:eastAsia="Times New Roman" w:hAnsi="Times New Roman" w:cs="Times New Roman"/>
                <w:sz w:val="24"/>
                <w:szCs w:val="24"/>
              </w:rPr>
            </w:pPr>
          </w:p>
        </w:tc>
        <w:tc>
          <w:tcPr>
            <w:tcW w:w="5905" w:type="dxa"/>
            <w:hideMark/>
          </w:tcPr>
          <w:p w:rsidR="007474A8" w:rsidRPr="00683CE3" w:rsidRDefault="007474A8" w:rsidP="000B7CCE">
            <w:pPr>
              <w:spacing w:after="0" w:line="240" w:lineRule="auto"/>
              <w:rPr>
                <w:rFonts w:ascii="Times New Roman" w:eastAsia="Times New Roman" w:hAnsi="Times New Roman" w:cs="Times New Roman"/>
                <w:sz w:val="24"/>
                <w:szCs w:val="24"/>
                <w:highlight w:val="yellow"/>
              </w:rPr>
            </w:pPr>
          </w:p>
        </w:tc>
      </w:tr>
    </w:tbl>
    <w:p w:rsidR="007474A8" w:rsidRDefault="007474A8" w:rsidP="00A30268">
      <w:pPr>
        <w:spacing w:after="0" w:line="240" w:lineRule="auto"/>
        <w:rPr>
          <w:rFonts w:ascii="Times New Roman" w:eastAsia="Times New Roman" w:hAnsi="Times New Roman" w:cs="Times New Roman"/>
          <w:bCs/>
          <w:sz w:val="28"/>
          <w:szCs w:val="28"/>
        </w:rPr>
      </w:pPr>
    </w:p>
    <w:p w:rsidR="002243A8" w:rsidRDefault="008B4E26" w:rsidP="008B4E2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8D472D" w:rsidRPr="002243A8">
        <w:rPr>
          <w:rFonts w:ascii="Times New Roman" w:hAnsi="Times New Roman" w:cs="Times New Roman"/>
          <w:sz w:val="28"/>
          <w:szCs w:val="28"/>
        </w:rPr>
        <w:t>Утверди</w:t>
      </w:r>
      <w:r w:rsidR="00DD33B8" w:rsidRPr="002243A8">
        <w:rPr>
          <w:rFonts w:ascii="Times New Roman" w:hAnsi="Times New Roman" w:cs="Times New Roman"/>
          <w:sz w:val="28"/>
          <w:szCs w:val="28"/>
        </w:rPr>
        <w:t xml:space="preserve">ть </w:t>
      </w:r>
      <w:r w:rsidR="002243A8" w:rsidRPr="002243A8">
        <w:rPr>
          <w:rFonts w:ascii="Times New Roman" w:eastAsia="Times New Roman" w:hAnsi="Times New Roman" w:cs="Times New Roman"/>
          <w:bCs/>
          <w:sz w:val="28"/>
          <w:szCs w:val="28"/>
        </w:rPr>
        <w:t>Положени</w:t>
      </w:r>
      <w:r w:rsidR="002243A8" w:rsidRPr="002243A8">
        <w:rPr>
          <w:rFonts w:ascii="Times New Roman" w:hAnsi="Times New Roman" w:cs="Times New Roman"/>
          <w:bCs/>
          <w:sz w:val="28"/>
          <w:szCs w:val="28"/>
        </w:rPr>
        <w:t xml:space="preserve">е </w:t>
      </w:r>
      <w:r w:rsidR="002243A8" w:rsidRPr="002243A8">
        <w:rPr>
          <w:rFonts w:ascii="Times New Roman" w:eastAsia="Times New Roman" w:hAnsi="Times New Roman" w:cs="Times New Roman"/>
          <w:bCs/>
          <w:sz w:val="28"/>
          <w:szCs w:val="28"/>
        </w:rPr>
        <w:t>о муниципальной службе</w:t>
      </w:r>
      <w:r w:rsidR="002243A8" w:rsidRPr="002243A8">
        <w:rPr>
          <w:rFonts w:ascii="Times New Roman" w:hAnsi="Times New Roman" w:cs="Times New Roman"/>
          <w:bCs/>
          <w:sz w:val="28"/>
          <w:szCs w:val="28"/>
        </w:rPr>
        <w:t xml:space="preserve"> в </w:t>
      </w:r>
      <w:r w:rsidR="00D223A2" w:rsidRPr="00D223A2">
        <w:rPr>
          <w:rFonts w:ascii="Times New Roman" w:hAnsi="Times New Roman" w:cs="Times New Roman"/>
          <w:bCs/>
          <w:sz w:val="28"/>
          <w:szCs w:val="28"/>
        </w:rPr>
        <w:t>Родников</w:t>
      </w:r>
      <w:r w:rsidR="00D223A2">
        <w:rPr>
          <w:rFonts w:ascii="Times New Roman" w:hAnsi="Times New Roman" w:cs="Times New Roman"/>
          <w:bCs/>
          <w:sz w:val="28"/>
          <w:szCs w:val="28"/>
        </w:rPr>
        <w:t>ском</w:t>
      </w:r>
      <w:r w:rsidR="002243A8" w:rsidRPr="00D223A2">
        <w:rPr>
          <w:rFonts w:ascii="Times New Roman" w:hAnsi="Times New Roman" w:cs="Times New Roman"/>
          <w:bCs/>
          <w:sz w:val="28"/>
          <w:szCs w:val="28"/>
        </w:rPr>
        <w:t xml:space="preserve"> сельском</w:t>
      </w:r>
      <w:r w:rsidR="002243A8" w:rsidRPr="002243A8">
        <w:rPr>
          <w:rFonts w:ascii="Times New Roman" w:hAnsi="Times New Roman" w:cs="Times New Roman"/>
          <w:bCs/>
          <w:sz w:val="28"/>
          <w:szCs w:val="28"/>
        </w:rPr>
        <w:t xml:space="preserve"> поселении </w:t>
      </w:r>
      <w:r w:rsidR="002243A8" w:rsidRPr="002243A8">
        <w:rPr>
          <w:rFonts w:ascii="Times New Roman" w:eastAsia="Times New Roman" w:hAnsi="Times New Roman" w:cs="Times New Roman"/>
          <w:bCs/>
          <w:sz w:val="28"/>
          <w:szCs w:val="28"/>
        </w:rPr>
        <w:t>Алексеевско</w:t>
      </w:r>
      <w:r w:rsidR="002243A8" w:rsidRPr="002243A8">
        <w:rPr>
          <w:rFonts w:ascii="Times New Roman" w:hAnsi="Times New Roman" w:cs="Times New Roman"/>
          <w:bCs/>
          <w:sz w:val="28"/>
          <w:szCs w:val="28"/>
        </w:rPr>
        <w:t>го</w:t>
      </w:r>
      <w:r w:rsidR="002243A8" w:rsidRPr="002243A8">
        <w:rPr>
          <w:rFonts w:ascii="Times New Roman" w:eastAsia="Times New Roman" w:hAnsi="Times New Roman" w:cs="Times New Roman"/>
          <w:bCs/>
          <w:sz w:val="28"/>
          <w:szCs w:val="28"/>
        </w:rPr>
        <w:t xml:space="preserve"> муниципально</w:t>
      </w:r>
      <w:r w:rsidR="002243A8" w:rsidRPr="002243A8">
        <w:rPr>
          <w:rFonts w:ascii="Times New Roman" w:hAnsi="Times New Roman" w:cs="Times New Roman"/>
          <w:bCs/>
          <w:sz w:val="28"/>
          <w:szCs w:val="28"/>
        </w:rPr>
        <w:t>го</w:t>
      </w:r>
      <w:r w:rsidR="002243A8" w:rsidRPr="002243A8">
        <w:rPr>
          <w:rFonts w:ascii="Times New Roman" w:eastAsia="Times New Roman" w:hAnsi="Times New Roman" w:cs="Times New Roman"/>
          <w:bCs/>
          <w:sz w:val="28"/>
          <w:szCs w:val="28"/>
        </w:rPr>
        <w:t xml:space="preserve"> район</w:t>
      </w:r>
      <w:r w:rsidR="002243A8" w:rsidRPr="002243A8">
        <w:rPr>
          <w:rFonts w:ascii="Times New Roman" w:hAnsi="Times New Roman" w:cs="Times New Roman"/>
          <w:bCs/>
          <w:sz w:val="28"/>
          <w:szCs w:val="28"/>
        </w:rPr>
        <w:t>а</w:t>
      </w:r>
      <w:r w:rsidR="002243A8" w:rsidRPr="002243A8">
        <w:rPr>
          <w:rFonts w:ascii="Times New Roman" w:eastAsia="Times New Roman" w:hAnsi="Times New Roman" w:cs="Times New Roman"/>
          <w:bCs/>
          <w:sz w:val="28"/>
          <w:szCs w:val="28"/>
        </w:rPr>
        <w:t xml:space="preserve"> Республики Татарстан</w:t>
      </w:r>
      <w:r>
        <w:rPr>
          <w:rFonts w:ascii="Times New Roman" w:eastAsia="Times New Roman" w:hAnsi="Times New Roman" w:cs="Times New Roman"/>
          <w:bCs/>
          <w:sz w:val="28"/>
          <w:szCs w:val="28"/>
        </w:rPr>
        <w:t xml:space="preserve">  (Приложение 1)</w:t>
      </w:r>
      <w:r w:rsidR="008D472D" w:rsidRPr="002243A8">
        <w:rPr>
          <w:rFonts w:ascii="Times New Roman" w:hAnsi="Times New Roman" w:cs="Times New Roman"/>
          <w:sz w:val="28"/>
          <w:szCs w:val="28"/>
        </w:rPr>
        <w:t>.</w:t>
      </w:r>
    </w:p>
    <w:p w:rsidR="00EF537A" w:rsidRPr="0078507E" w:rsidRDefault="00644008" w:rsidP="00EF537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F537A" w:rsidRPr="0078507E">
        <w:rPr>
          <w:rFonts w:ascii="Times New Roman" w:hAnsi="Times New Roman" w:cs="Times New Roman"/>
          <w:sz w:val="28"/>
          <w:szCs w:val="28"/>
        </w:rPr>
        <w:t xml:space="preserve"> </w:t>
      </w:r>
      <w:proofErr w:type="gramStart"/>
      <w:r w:rsidR="00EF537A" w:rsidRPr="0078507E">
        <w:rPr>
          <w:rFonts w:ascii="Times New Roman" w:hAnsi="Times New Roman" w:cs="Times New Roman"/>
          <w:sz w:val="28"/>
          <w:szCs w:val="28"/>
        </w:rPr>
        <w:t>Разместить</w:t>
      </w:r>
      <w:proofErr w:type="gramEnd"/>
      <w:r w:rsidR="00EF537A" w:rsidRPr="0078507E">
        <w:rPr>
          <w:rFonts w:ascii="Times New Roman" w:hAnsi="Times New Roman" w:cs="Times New Roman"/>
          <w:sz w:val="28"/>
          <w:szCs w:val="28"/>
        </w:rPr>
        <w:t xml:space="preserve"> настоящее решение на официальном сайте </w:t>
      </w:r>
      <w:r w:rsidR="0089591C" w:rsidRPr="0089591C">
        <w:rPr>
          <w:rFonts w:ascii="Times New Roman" w:eastAsia="Times New Roman" w:hAnsi="Times New Roman" w:cs="Times New Roman"/>
          <w:bCs/>
          <w:sz w:val="28"/>
          <w:szCs w:val="28"/>
        </w:rPr>
        <w:t>Родниковского</w:t>
      </w:r>
      <w:r w:rsidR="00EF537A" w:rsidRPr="005376BC">
        <w:rPr>
          <w:rFonts w:ascii="Times New Roman" w:eastAsia="Times New Roman" w:hAnsi="Times New Roman" w:cs="Times New Roman"/>
          <w:bCs/>
          <w:sz w:val="28"/>
          <w:szCs w:val="28"/>
        </w:rPr>
        <w:t xml:space="preserve"> сельского</w:t>
      </w:r>
      <w:r w:rsidR="00EF537A" w:rsidRPr="0078507E">
        <w:rPr>
          <w:rFonts w:ascii="Times New Roman" w:eastAsia="Times New Roman" w:hAnsi="Times New Roman" w:cs="Times New Roman"/>
          <w:b/>
          <w:bCs/>
          <w:sz w:val="28"/>
          <w:szCs w:val="28"/>
        </w:rPr>
        <w:t xml:space="preserve"> </w:t>
      </w:r>
      <w:r w:rsidR="00EF537A" w:rsidRPr="005376BC">
        <w:rPr>
          <w:rFonts w:ascii="Times New Roman" w:eastAsia="Times New Roman" w:hAnsi="Times New Roman" w:cs="Times New Roman"/>
          <w:bCs/>
          <w:sz w:val="28"/>
          <w:szCs w:val="28"/>
        </w:rPr>
        <w:t>поселения</w:t>
      </w:r>
      <w:r w:rsidR="00EF537A" w:rsidRPr="0078507E">
        <w:rPr>
          <w:rFonts w:ascii="Times New Roman" w:hAnsi="Times New Roman" w:cs="Times New Roman"/>
          <w:sz w:val="28"/>
          <w:szCs w:val="28"/>
        </w:rPr>
        <w:t xml:space="preserve">, на портале правовой информации, а также на информационном стенде в здании Совета </w:t>
      </w:r>
      <w:r w:rsidR="0089591C" w:rsidRPr="0089591C">
        <w:rPr>
          <w:rFonts w:ascii="Times New Roman" w:eastAsia="Times New Roman" w:hAnsi="Times New Roman" w:cs="Times New Roman"/>
          <w:bCs/>
          <w:sz w:val="28"/>
          <w:szCs w:val="28"/>
        </w:rPr>
        <w:t>Родниковского</w:t>
      </w:r>
      <w:r w:rsidR="00EF537A" w:rsidRPr="005376BC">
        <w:rPr>
          <w:rFonts w:ascii="Times New Roman" w:eastAsia="Times New Roman" w:hAnsi="Times New Roman" w:cs="Times New Roman"/>
          <w:bCs/>
          <w:sz w:val="28"/>
          <w:szCs w:val="28"/>
        </w:rPr>
        <w:t xml:space="preserve"> сельского</w:t>
      </w:r>
      <w:r w:rsidR="00EF537A" w:rsidRPr="0078507E">
        <w:rPr>
          <w:rFonts w:ascii="Times New Roman" w:eastAsia="Times New Roman" w:hAnsi="Times New Roman" w:cs="Times New Roman"/>
          <w:b/>
          <w:bCs/>
          <w:sz w:val="28"/>
          <w:szCs w:val="28"/>
        </w:rPr>
        <w:t xml:space="preserve"> </w:t>
      </w:r>
      <w:r w:rsidR="00EF537A" w:rsidRPr="005376BC">
        <w:rPr>
          <w:rFonts w:ascii="Times New Roman" w:eastAsia="Times New Roman" w:hAnsi="Times New Roman" w:cs="Times New Roman"/>
          <w:bCs/>
          <w:sz w:val="28"/>
          <w:szCs w:val="28"/>
        </w:rPr>
        <w:t>поселения</w:t>
      </w:r>
      <w:r w:rsidR="00EF537A">
        <w:rPr>
          <w:rFonts w:ascii="Times New Roman" w:eastAsia="Times New Roman" w:hAnsi="Times New Roman" w:cs="Times New Roman"/>
          <w:b/>
          <w:bCs/>
          <w:sz w:val="28"/>
          <w:szCs w:val="28"/>
        </w:rPr>
        <w:t xml:space="preserve"> </w:t>
      </w:r>
      <w:r w:rsidR="00EF537A" w:rsidRPr="0078507E">
        <w:rPr>
          <w:rFonts w:ascii="Times New Roman" w:hAnsi="Times New Roman" w:cs="Times New Roman"/>
          <w:sz w:val="28"/>
          <w:szCs w:val="28"/>
        </w:rPr>
        <w:t xml:space="preserve">Алексеевского  муниципального района Республики Татарстан. </w:t>
      </w:r>
    </w:p>
    <w:p w:rsidR="002243A8" w:rsidRPr="002243A8" w:rsidRDefault="00103D35" w:rsidP="00EF537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8B4E26">
        <w:rPr>
          <w:rFonts w:ascii="Times New Roman" w:hAnsi="Times New Roman" w:cs="Times New Roman"/>
          <w:sz w:val="28"/>
          <w:szCs w:val="28"/>
        </w:rPr>
        <w:t xml:space="preserve">. </w:t>
      </w:r>
      <w:r w:rsidR="002243A8" w:rsidRPr="002243A8">
        <w:rPr>
          <w:rFonts w:ascii="Times New Roman" w:hAnsi="Times New Roman" w:cs="Times New Roman"/>
          <w:sz w:val="28"/>
          <w:szCs w:val="28"/>
        </w:rPr>
        <w:t>Настоящее решение вступает в силу после его официального опубликования.</w:t>
      </w:r>
    </w:p>
    <w:p w:rsidR="007A2756" w:rsidRDefault="00103D35" w:rsidP="007A275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8B4E26">
        <w:rPr>
          <w:rFonts w:ascii="Times New Roman" w:hAnsi="Times New Roman" w:cs="Times New Roman"/>
          <w:sz w:val="28"/>
          <w:szCs w:val="28"/>
        </w:rPr>
        <w:t xml:space="preserve">. </w:t>
      </w:r>
      <w:proofErr w:type="gramStart"/>
      <w:r w:rsidR="008D472D" w:rsidRPr="002243A8">
        <w:rPr>
          <w:rFonts w:ascii="Times New Roman" w:hAnsi="Times New Roman" w:cs="Times New Roman"/>
          <w:sz w:val="28"/>
          <w:szCs w:val="28"/>
        </w:rPr>
        <w:t>Контроль за</w:t>
      </w:r>
      <w:proofErr w:type="gramEnd"/>
      <w:r w:rsidR="008D472D" w:rsidRPr="002243A8">
        <w:rPr>
          <w:rFonts w:ascii="Times New Roman" w:hAnsi="Times New Roman" w:cs="Times New Roman"/>
          <w:sz w:val="28"/>
          <w:szCs w:val="28"/>
        </w:rPr>
        <w:t xml:space="preserve"> исполнением настоящего решения оставит</w:t>
      </w:r>
      <w:r w:rsidR="0089591C">
        <w:rPr>
          <w:rFonts w:ascii="Times New Roman" w:hAnsi="Times New Roman" w:cs="Times New Roman"/>
          <w:sz w:val="28"/>
          <w:szCs w:val="28"/>
        </w:rPr>
        <w:t>ь</w:t>
      </w:r>
      <w:r w:rsidR="008D472D" w:rsidRPr="002243A8">
        <w:rPr>
          <w:rFonts w:ascii="Times New Roman" w:hAnsi="Times New Roman" w:cs="Times New Roman"/>
          <w:sz w:val="28"/>
          <w:szCs w:val="28"/>
        </w:rPr>
        <w:t xml:space="preserve"> за собой</w:t>
      </w:r>
      <w:r w:rsidR="00891C1C" w:rsidRPr="002243A8">
        <w:rPr>
          <w:rFonts w:ascii="Times New Roman" w:hAnsi="Times New Roman" w:cs="Times New Roman"/>
          <w:sz w:val="28"/>
          <w:szCs w:val="28"/>
        </w:rPr>
        <w:t>.</w:t>
      </w:r>
    </w:p>
    <w:p w:rsidR="003E2FCA" w:rsidRPr="00C1111E" w:rsidRDefault="003E2FCA" w:rsidP="007A2756">
      <w:pPr>
        <w:pStyle w:val="a3"/>
        <w:spacing w:after="0" w:line="240" w:lineRule="auto"/>
        <w:ind w:left="0" w:firstLine="567"/>
        <w:jc w:val="both"/>
        <w:rPr>
          <w:rFonts w:ascii="Times New Roman" w:hAnsi="Times New Roman" w:cs="Times New Roman"/>
          <w:sz w:val="28"/>
          <w:szCs w:val="28"/>
        </w:rPr>
      </w:pPr>
    </w:p>
    <w:p w:rsidR="008D472D" w:rsidRPr="0089591C" w:rsidRDefault="00891C1C" w:rsidP="00C1111E">
      <w:pPr>
        <w:pStyle w:val="a3"/>
        <w:spacing w:after="0"/>
        <w:ind w:left="0"/>
        <w:rPr>
          <w:rFonts w:ascii="Times New Roman" w:hAnsi="Times New Roman" w:cs="Times New Roman"/>
          <w:sz w:val="28"/>
          <w:szCs w:val="28"/>
        </w:rPr>
      </w:pPr>
      <w:r w:rsidRPr="0089591C">
        <w:rPr>
          <w:rFonts w:ascii="Times New Roman" w:hAnsi="Times New Roman" w:cs="Times New Roman"/>
          <w:sz w:val="28"/>
          <w:szCs w:val="28"/>
        </w:rPr>
        <w:t xml:space="preserve">Глава </w:t>
      </w:r>
      <w:r w:rsidR="0089591C" w:rsidRPr="0089591C">
        <w:rPr>
          <w:rFonts w:ascii="Times New Roman" w:hAnsi="Times New Roman" w:cs="Times New Roman"/>
          <w:bCs/>
          <w:sz w:val="28"/>
          <w:szCs w:val="28"/>
        </w:rPr>
        <w:t>Родниковского</w:t>
      </w:r>
      <w:r w:rsidR="00C1111E" w:rsidRPr="0089591C">
        <w:rPr>
          <w:rFonts w:ascii="Times New Roman" w:hAnsi="Times New Roman" w:cs="Times New Roman"/>
          <w:sz w:val="28"/>
          <w:szCs w:val="28"/>
        </w:rPr>
        <w:t xml:space="preserve"> </w:t>
      </w:r>
      <w:r w:rsidR="008D472D" w:rsidRPr="0089591C">
        <w:rPr>
          <w:rFonts w:ascii="Times New Roman" w:hAnsi="Times New Roman" w:cs="Times New Roman"/>
          <w:sz w:val="28"/>
          <w:szCs w:val="28"/>
        </w:rPr>
        <w:t> сельского поселения</w:t>
      </w:r>
      <w:r w:rsidR="008D472D" w:rsidRPr="0089591C">
        <w:rPr>
          <w:rFonts w:ascii="Times New Roman" w:hAnsi="Times New Roman" w:cs="Times New Roman"/>
          <w:sz w:val="28"/>
          <w:szCs w:val="28"/>
        </w:rPr>
        <w:br/>
        <w:t>Алексеевского муниципального</w:t>
      </w:r>
    </w:p>
    <w:p w:rsidR="0089591C" w:rsidRDefault="008D472D" w:rsidP="007F6C8E">
      <w:pPr>
        <w:pStyle w:val="a3"/>
        <w:tabs>
          <w:tab w:val="left" w:pos="7035"/>
        </w:tabs>
        <w:spacing w:after="0"/>
        <w:ind w:left="0"/>
      </w:pPr>
      <w:r w:rsidRPr="0089591C">
        <w:rPr>
          <w:rFonts w:ascii="Times New Roman" w:hAnsi="Times New Roman" w:cs="Times New Roman"/>
          <w:sz w:val="28"/>
          <w:szCs w:val="28"/>
        </w:rPr>
        <w:t>района Р</w:t>
      </w:r>
      <w:r w:rsidR="00C1111E" w:rsidRPr="0089591C">
        <w:rPr>
          <w:rFonts w:ascii="Times New Roman" w:hAnsi="Times New Roman" w:cs="Times New Roman"/>
          <w:sz w:val="28"/>
          <w:szCs w:val="28"/>
        </w:rPr>
        <w:t xml:space="preserve">еспублики </w:t>
      </w:r>
      <w:r w:rsidRPr="0089591C">
        <w:rPr>
          <w:rFonts w:ascii="Times New Roman" w:hAnsi="Times New Roman" w:cs="Times New Roman"/>
          <w:sz w:val="28"/>
          <w:szCs w:val="28"/>
        </w:rPr>
        <w:t>Т</w:t>
      </w:r>
      <w:r w:rsidR="00C1111E" w:rsidRPr="0089591C">
        <w:rPr>
          <w:rFonts w:ascii="Times New Roman" w:hAnsi="Times New Roman" w:cs="Times New Roman"/>
          <w:sz w:val="28"/>
          <w:szCs w:val="28"/>
        </w:rPr>
        <w:t>атарстан</w:t>
      </w:r>
      <w:r w:rsidRPr="0089591C">
        <w:rPr>
          <w:rFonts w:ascii="Times New Roman" w:hAnsi="Times New Roman" w:cs="Times New Roman"/>
          <w:sz w:val="28"/>
          <w:szCs w:val="28"/>
        </w:rPr>
        <w:tab/>
      </w:r>
      <w:r w:rsidR="00C1111E" w:rsidRPr="0089591C">
        <w:rPr>
          <w:rFonts w:ascii="Times New Roman" w:hAnsi="Times New Roman" w:cs="Times New Roman"/>
          <w:sz w:val="28"/>
          <w:szCs w:val="28"/>
        </w:rPr>
        <w:t xml:space="preserve">   </w:t>
      </w:r>
      <w:r w:rsidR="0089591C">
        <w:rPr>
          <w:rFonts w:ascii="Times New Roman" w:hAnsi="Times New Roman" w:cs="Times New Roman"/>
          <w:sz w:val="28"/>
          <w:szCs w:val="28"/>
        </w:rPr>
        <w:t>Е.А. Яковлева</w:t>
      </w:r>
      <w:bookmarkStart w:id="0" w:name="_GoBack"/>
      <w:bookmarkEnd w:id="0"/>
    </w:p>
    <w:p w:rsidR="00C1111E" w:rsidRDefault="00DD33B8" w:rsidP="00DD33B8">
      <w:pPr>
        <w:pStyle w:val="formattext"/>
        <w:spacing w:before="0" w:beforeAutospacing="0" w:after="0" w:afterAutospacing="0"/>
        <w:ind w:left="360"/>
        <w:jc w:val="right"/>
      </w:pPr>
      <w:r>
        <w:lastRenderedPageBreak/>
        <w:t>Приложение № 1 к решению</w:t>
      </w:r>
    </w:p>
    <w:p w:rsidR="00891C1C" w:rsidRPr="00033E49" w:rsidRDefault="007F6C8E" w:rsidP="007F6C8E">
      <w:pPr>
        <w:pStyle w:val="formattext"/>
        <w:spacing w:before="0" w:beforeAutospacing="0" w:after="0" w:afterAutospacing="0"/>
        <w:ind w:left="360"/>
        <w:jc w:val="center"/>
      </w:pPr>
      <w:r>
        <w:t xml:space="preserve">                                                                                   </w:t>
      </w:r>
      <w:r w:rsidR="0089591C">
        <w:t xml:space="preserve">от </w:t>
      </w:r>
      <w:r>
        <w:t xml:space="preserve">27.06.2018 </w:t>
      </w:r>
      <w:r w:rsidR="00891C1C">
        <w:t xml:space="preserve">№ </w:t>
      </w:r>
      <w:r>
        <w:t>78</w:t>
      </w:r>
    </w:p>
    <w:p w:rsidR="00DD33B8" w:rsidRDefault="00DD33B8" w:rsidP="00DD33B8">
      <w:pPr>
        <w:pStyle w:val="a3"/>
        <w:spacing w:after="0"/>
        <w:ind w:left="284"/>
        <w:jc w:val="center"/>
        <w:rPr>
          <w:rFonts w:ascii="Times New Roman" w:hAnsi="Times New Roman" w:cs="Times New Roman"/>
          <w:b/>
          <w:sz w:val="28"/>
          <w:szCs w:val="28"/>
        </w:rPr>
      </w:pPr>
    </w:p>
    <w:p w:rsidR="00DD33B8" w:rsidRDefault="00DD33B8" w:rsidP="00DD33B8">
      <w:pPr>
        <w:pStyle w:val="a3"/>
        <w:spacing w:after="0"/>
        <w:ind w:left="284"/>
        <w:jc w:val="center"/>
        <w:rPr>
          <w:rFonts w:ascii="Times New Roman" w:hAnsi="Times New Roman" w:cs="Times New Roman"/>
          <w:b/>
          <w:sz w:val="28"/>
          <w:szCs w:val="28"/>
        </w:rPr>
      </w:pPr>
    </w:p>
    <w:p w:rsidR="00A30268" w:rsidRPr="00A30268" w:rsidRDefault="00A30268" w:rsidP="00613DCD">
      <w:pPr>
        <w:pStyle w:val="headertext"/>
        <w:spacing w:before="0" w:beforeAutospacing="0" w:after="0" w:afterAutospacing="0"/>
        <w:jc w:val="center"/>
        <w:rPr>
          <w:b/>
          <w:sz w:val="28"/>
          <w:szCs w:val="28"/>
        </w:rPr>
      </w:pPr>
      <w:r w:rsidRPr="00A30268">
        <w:rPr>
          <w:b/>
          <w:sz w:val="28"/>
          <w:szCs w:val="28"/>
        </w:rPr>
        <w:t xml:space="preserve">Положение о муниципальной службе в </w:t>
      </w:r>
      <w:r w:rsidR="0089591C" w:rsidRPr="0089591C">
        <w:rPr>
          <w:b/>
          <w:bCs/>
          <w:sz w:val="28"/>
          <w:szCs w:val="28"/>
        </w:rPr>
        <w:t>Родников</w:t>
      </w:r>
      <w:r w:rsidR="0089591C">
        <w:rPr>
          <w:b/>
          <w:bCs/>
          <w:sz w:val="28"/>
          <w:szCs w:val="28"/>
        </w:rPr>
        <w:t>ском</w:t>
      </w:r>
      <w:r w:rsidR="0089591C" w:rsidRPr="0089591C">
        <w:rPr>
          <w:b/>
          <w:sz w:val="28"/>
          <w:szCs w:val="28"/>
        </w:rPr>
        <w:t xml:space="preserve"> </w:t>
      </w:r>
      <w:r w:rsidR="007D0F60" w:rsidRPr="0089591C">
        <w:rPr>
          <w:b/>
          <w:sz w:val="28"/>
          <w:szCs w:val="28"/>
        </w:rPr>
        <w:t xml:space="preserve">сельском </w:t>
      </w:r>
      <w:r w:rsidR="007D0F60">
        <w:rPr>
          <w:b/>
          <w:sz w:val="28"/>
          <w:szCs w:val="28"/>
        </w:rPr>
        <w:t xml:space="preserve">поселении </w:t>
      </w:r>
      <w:r w:rsidRPr="00A30268">
        <w:rPr>
          <w:b/>
          <w:sz w:val="28"/>
          <w:szCs w:val="28"/>
        </w:rPr>
        <w:t>Алексеевско</w:t>
      </w:r>
      <w:r w:rsidR="007D0F60">
        <w:rPr>
          <w:b/>
          <w:sz w:val="28"/>
          <w:szCs w:val="28"/>
        </w:rPr>
        <w:t>го</w:t>
      </w:r>
      <w:r w:rsidRPr="00A30268">
        <w:rPr>
          <w:b/>
          <w:sz w:val="28"/>
          <w:szCs w:val="28"/>
        </w:rPr>
        <w:t xml:space="preserve"> муниципально</w:t>
      </w:r>
      <w:r w:rsidR="007D0F60">
        <w:rPr>
          <w:b/>
          <w:sz w:val="28"/>
          <w:szCs w:val="28"/>
        </w:rPr>
        <w:t>го</w:t>
      </w:r>
      <w:r w:rsidRPr="00A30268">
        <w:rPr>
          <w:b/>
          <w:sz w:val="28"/>
          <w:szCs w:val="28"/>
        </w:rPr>
        <w:t xml:space="preserve"> район</w:t>
      </w:r>
      <w:r w:rsidR="007D0F60">
        <w:rPr>
          <w:b/>
          <w:sz w:val="28"/>
          <w:szCs w:val="28"/>
        </w:rPr>
        <w:t>а</w:t>
      </w:r>
      <w:r w:rsidRPr="00A30268">
        <w:rPr>
          <w:b/>
          <w:sz w:val="28"/>
          <w:szCs w:val="28"/>
        </w:rPr>
        <w:t xml:space="preserve"> Республики Татарстан </w:t>
      </w:r>
      <w:r w:rsidRPr="00A30268">
        <w:rPr>
          <w:b/>
          <w:sz w:val="28"/>
          <w:szCs w:val="28"/>
        </w:rPr>
        <w:br/>
      </w:r>
      <w:bookmarkStart w:id="1" w:name="P000C"/>
      <w:bookmarkEnd w:id="1"/>
    </w:p>
    <w:p w:rsidR="00A30268" w:rsidRPr="00E57B74" w:rsidRDefault="00A30268" w:rsidP="00A30268">
      <w:pPr>
        <w:pStyle w:val="headertext"/>
        <w:spacing w:before="0" w:beforeAutospacing="0" w:after="0" w:afterAutospacing="0"/>
        <w:rPr>
          <w:b/>
          <w:sz w:val="28"/>
          <w:szCs w:val="28"/>
        </w:rPr>
      </w:pPr>
      <w:r w:rsidRPr="00E57B74">
        <w:rPr>
          <w:b/>
          <w:sz w:val="28"/>
          <w:szCs w:val="28"/>
        </w:rPr>
        <w:t xml:space="preserve">I. Общие положения </w:t>
      </w:r>
      <w:bookmarkStart w:id="2" w:name="P000E"/>
      <w:bookmarkEnd w:id="2"/>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1. Муниципальная служба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1.1. Настоящее Положение о муниципальной службе в </w:t>
      </w:r>
      <w:r w:rsidR="0089591C" w:rsidRPr="0089591C">
        <w:rPr>
          <w:bCs/>
          <w:sz w:val="28"/>
          <w:szCs w:val="28"/>
        </w:rPr>
        <w:t>Родников</w:t>
      </w:r>
      <w:r w:rsidR="0089591C">
        <w:rPr>
          <w:bCs/>
          <w:sz w:val="28"/>
          <w:szCs w:val="28"/>
        </w:rPr>
        <w:t>ск</w:t>
      </w:r>
      <w:r w:rsidR="007D0F60" w:rsidRPr="0089591C">
        <w:rPr>
          <w:sz w:val="28"/>
          <w:szCs w:val="28"/>
        </w:rPr>
        <w:t>ом</w:t>
      </w:r>
      <w:r w:rsidR="007D0F60" w:rsidRPr="0089591C">
        <w:rPr>
          <w:b/>
          <w:sz w:val="28"/>
          <w:szCs w:val="28"/>
        </w:rPr>
        <w:t xml:space="preserve"> </w:t>
      </w:r>
      <w:r w:rsidR="007D0F60" w:rsidRPr="0089591C">
        <w:rPr>
          <w:sz w:val="28"/>
          <w:szCs w:val="28"/>
        </w:rPr>
        <w:t>сельском</w:t>
      </w:r>
      <w:r w:rsidR="007D0F60" w:rsidRPr="00086396">
        <w:rPr>
          <w:sz w:val="28"/>
          <w:szCs w:val="28"/>
        </w:rPr>
        <w:t xml:space="preserve"> поселении</w:t>
      </w:r>
      <w:r w:rsidR="007D0F60">
        <w:rPr>
          <w:b/>
          <w:sz w:val="28"/>
          <w:szCs w:val="28"/>
        </w:rPr>
        <w:t xml:space="preserve"> </w:t>
      </w:r>
      <w:r w:rsidRPr="00A30268">
        <w:rPr>
          <w:sz w:val="28"/>
          <w:szCs w:val="28"/>
        </w:rPr>
        <w:t>Алексеевско</w:t>
      </w:r>
      <w:r w:rsidR="007D0F60">
        <w:rPr>
          <w:sz w:val="28"/>
          <w:szCs w:val="28"/>
        </w:rPr>
        <w:t>го</w:t>
      </w:r>
      <w:r w:rsidRPr="00A30268">
        <w:rPr>
          <w:sz w:val="28"/>
          <w:szCs w:val="28"/>
        </w:rPr>
        <w:t xml:space="preserve"> муниципально</w:t>
      </w:r>
      <w:r w:rsidR="007D0F60">
        <w:rPr>
          <w:sz w:val="28"/>
          <w:szCs w:val="28"/>
        </w:rPr>
        <w:t>го</w:t>
      </w:r>
      <w:r w:rsidRPr="00A30268">
        <w:rPr>
          <w:sz w:val="28"/>
          <w:szCs w:val="28"/>
        </w:rPr>
        <w:t xml:space="preserve"> район</w:t>
      </w:r>
      <w:r w:rsidR="007D0F60">
        <w:rPr>
          <w:sz w:val="28"/>
          <w:szCs w:val="28"/>
        </w:rPr>
        <w:t>а</w:t>
      </w:r>
      <w:r w:rsidRPr="00A30268">
        <w:rPr>
          <w:sz w:val="28"/>
          <w:szCs w:val="28"/>
        </w:rPr>
        <w:t xml:space="preserve"> (далее - Положение) регулирует отношения в сфере организации муниципальной службы в муниципальном образовании </w:t>
      </w:r>
      <w:r w:rsidR="007D0F60">
        <w:rPr>
          <w:sz w:val="28"/>
          <w:szCs w:val="28"/>
        </w:rPr>
        <w:t>«</w:t>
      </w:r>
      <w:r w:rsidR="0089591C" w:rsidRPr="0089591C">
        <w:rPr>
          <w:bCs/>
          <w:sz w:val="28"/>
          <w:szCs w:val="28"/>
        </w:rPr>
        <w:t>Родников</w:t>
      </w:r>
      <w:r w:rsidR="0089591C">
        <w:rPr>
          <w:bCs/>
          <w:sz w:val="28"/>
          <w:szCs w:val="28"/>
        </w:rPr>
        <w:t>ское</w:t>
      </w:r>
      <w:r w:rsidR="007D0F60" w:rsidRPr="0089591C">
        <w:rPr>
          <w:sz w:val="28"/>
          <w:szCs w:val="28"/>
        </w:rPr>
        <w:t xml:space="preserve"> сельское поселение</w:t>
      </w:r>
      <w:r w:rsidR="007D0F60" w:rsidRPr="0089591C">
        <w:rPr>
          <w:b/>
          <w:sz w:val="28"/>
          <w:szCs w:val="28"/>
        </w:rPr>
        <w:t xml:space="preserve"> </w:t>
      </w:r>
      <w:r w:rsidRPr="00A30268">
        <w:rPr>
          <w:sz w:val="28"/>
          <w:szCs w:val="28"/>
        </w:rPr>
        <w:t>Алексеевск</w:t>
      </w:r>
      <w:r w:rsidR="007D0F60">
        <w:rPr>
          <w:sz w:val="28"/>
          <w:szCs w:val="28"/>
        </w:rPr>
        <w:t>ого</w:t>
      </w:r>
      <w:r w:rsidRPr="00A30268">
        <w:rPr>
          <w:sz w:val="28"/>
          <w:szCs w:val="28"/>
        </w:rPr>
        <w:t xml:space="preserve"> муниципальн</w:t>
      </w:r>
      <w:r w:rsidR="007D0F60">
        <w:rPr>
          <w:sz w:val="28"/>
          <w:szCs w:val="28"/>
        </w:rPr>
        <w:t>ого</w:t>
      </w:r>
      <w:r w:rsidRPr="00A30268">
        <w:rPr>
          <w:sz w:val="28"/>
          <w:szCs w:val="28"/>
        </w:rPr>
        <w:t xml:space="preserve"> район</w:t>
      </w:r>
      <w:r w:rsidR="007D0F60">
        <w:rPr>
          <w:sz w:val="28"/>
          <w:szCs w:val="28"/>
        </w:rPr>
        <w:t>а</w:t>
      </w:r>
      <w:r w:rsidRPr="00A30268">
        <w:rPr>
          <w:sz w:val="28"/>
          <w:szCs w:val="28"/>
        </w:rPr>
        <w:t xml:space="preserve"> Республики Татарстан</w:t>
      </w:r>
      <w:r w:rsidR="007D0F60">
        <w:rPr>
          <w:sz w:val="28"/>
          <w:szCs w:val="28"/>
        </w:rPr>
        <w:t>»</w:t>
      </w:r>
      <w:r w:rsidRPr="00A30268">
        <w:rPr>
          <w:sz w:val="28"/>
          <w:szCs w:val="28"/>
        </w:rPr>
        <w:t xml:space="preserve"> (далее </w:t>
      </w:r>
      <w:r w:rsidR="007D0F60">
        <w:rPr>
          <w:sz w:val="28"/>
          <w:szCs w:val="28"/>
        </w:rPr>
        <w:t>–</w:t>
      </w:r>
      <w:r w:rsidRPr="00A30268">
        <w:rPr>
          <w:sz w:val="28"/>
          <w:szCs w:val="28"/>
        </w:rPr>
        <w:t xml:space="preserve"> </w:t>
      </w:r>
      <w:r w:rsidR="0089591C" w:rsidRPr="0089591C">
        <w:rPr>
          <w:bCs/>
          <w:sz w:val="28"/>
          <w:szCs w:val="28"/>
        </w:rPr>
        <w:t>Родников</w:t>
      </w:r>
      <w:r w:rsidR="0089591C">
        <w:rPr>
          <w:bCs/>
          <w:sz w:val="28"/>
          <w:szCs w:val="28"/>
        </w:rPr>
        <w:t>ское</w:t>
      </w:r>
      <w:r w:rsidR="007D0F60" w:rsidRPr="0089591C">
        <w:rPr>
          <w:sz w:val="28"/>
          <w:szCs w:val="28"/>
        </w:rPr>
        <w:t xml:space="preserve"> сельское </w:t>
      </w:r>
      <w:r w:rsidR="007D0F60">
        <w:rPr>
          <w:sz w:val="28"/>
          <w:szCs w:val="28"/>
        </w:rPr>
        <w:t>поселение</w:t>
      </w:r>
      <w:r w:rsidRPr="00A30268">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1.2. Муниципальная служба в </w:t>
      </w:r>
      <w:r w:rsidR="0089591C" w:rsidRPr="0089591C">
        <w:rPr>
          <w:bCs/>
          <w:sz w:val="28"/>
          <w:szCs w:val="28"/>
        </w:rPr>
        <w:t>Родников</w:t>
      </w:r>
      <w:r w:rsidR="0089591C">
        <w:rPr>
          <w:bCs/>
          <w:sz w:val="28"/>
          <w:szCs w:val="28"/>
        </w:rPr>
        <w:t>ском</w:t>
      </w:r>
      <w:r w:rsidR="003E34D6" w:rsidRPr="0089591C">
        <w:rPr>
          <w:sz w:val="28"/>
          <w:szCs w:val="28"/>
        </w:rPr>
        <w:t xml:space="preserve"> сельском поселении</w:t>
      </w:r>
      <w:r w:rsidRPr="0089591C">
        <w:rPr>
          <w:sz w:val="28"/>
          <w:szCs w:val="28"/>
        </w:rPr>
        <w:t xml:space="preserve"> </w:t>
      </w:r>
      <w:r w:rsidRPr="00A30268">
        <w:rPr>
          <w:sz w:val="28"/>
          <w:szCs w:val="28"/>
        </w:rPr>
        <w:t>-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1.3. Нанимател</w:t>
      </w:r>
      <w:r w:rsidR="00E95A83">
        <w:rPr>
          <w:sz w:val="28"/>
          <w:szCs w:val="28"/>
        </w:rPr>
        <w:t xml:space="preserve">ем для муниципального служащего </w:t>
      </w:r>
      <w:r w:rsidR="0089591C" w:rsidRPr="0089591C">
        <w:rPr>
          <w:bCs/>
          <w:sz w:val="28"/>
          <w:szCs w:val="28"/>
        </w:rPr>
        <w:t>Родниковского</w:t>
      </w:r>
      <w:r w:rsidR="0089591C" w:rsidRPr="0089591C">
        <w:rPr>
          <w:sz w:val="28"/>
          <w:szCs w:val="28"/>
        </w:rPr>
        <w:t xml:space="preserve"> </w:t>
      </w:r>
      <w:r w:rsidR="00E95A83" w:rsidRPr="0089591C">
        <w:rPr>
          <w:sz w:val="28"/>
          <w:szCs w:val="28"/>
        </w:rPr>
        <w:t>сельского</w:t>
      </w:r>
      <w:r w:rsidR="00E95A83">
        <w:rPr>
          <w:sz w:val="28"/>
          <w:szCs w:val="28"/>
        </w:rPr>
        <w:t xml:space="preserve"> поселения</w:t>
      </w:r>
      <w:r w:rsidRPr="00A30268">
        <w:rPr>
          <w:sz w:val="28"/>
          <w:szCs w:val="28"/>
        </w:rPr>
        <w:t xml:space="preserve"> (далее - муниципальный служащий) является муниципальное образование </w:t>
      </w:r>
      <w:r w:rsidR="00E95A83">
        <w:rPr>
          <w:sz w:val="28"/>
          <w:szCs w:val="28"/>
        </w:rPr>
        <w:t>«</w:t>
      </w:r>
      <w:r w:rsidR="0089591C" w:rsidRPr="0089591C">
        <w:rPr>
          <w:bCs/>
          <w:sz w:val="28"/>
          <w:szCs w:val="28"/>
        </w:rPr>
        <w:t>Родников</w:t>
      </w:r>
      <w:r w:rsidR="0089591C">
        <w:rPr>
          <w:bCs/>
          <w:sz w:val="28"/>
          <w:szCs w:val="28"/>
        </w:rPr>
        <w:t>ское</w:t>
      </w:r>
      <w:r w:rsidR="0089591C" w:rsidRPr="0089591C">
        <w:rPr>
          <w:sz w:val="28"/>
          <w:szCs w:val="28"/>
        </w:rPr>
        <w:t xml:space="preserve"> </w:t>
      </w:r>
      <w:r w:rsidR="00E95A83" w:rsidRPr="0089591C">
        <w:rPr>
          <w:sz w:val="28"/>
          <w:szCs w:val="28"/>
        </w:rPr>
        <w:t xml:space="preserve">сельское </w:t>
      </w:r>
      <w:r w:rsidR="00E95A83">
        <w:rPr>
          <w:sz w:val="28"/>
          <w:szCs w:val="28"/>
        </w:rPr>
        <w:t>поселение»</w:t>
      </w:r>
      <w:r w:rsidRPr="00A30268">
        <w:rPr>
          <w:sz w:val="28"/>
          <w:szCs w:val="28"/>
        </w:rPr>
        <w:t>, от имени которого полномочия нанимателя осуществляет представитель нанимателя (работодатель).</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1.4. Представителем нанимателя (работодателем) может быть Глава </w:t>
      </w:r>
      <w:r w:rsidR="0089591C" w:rsidRPr="0089591C">
        <w:rPr>
          <w:bCs/>
          <w:sz w:val="28"/>
          <w:szCs w:val="28"/>
        </w:rPr>
        <w:t>Родниковского</w:t>
      </w:r>
      <w:r w:rsidR="0089591C">
        <w:rPr>
          <w:bCs/>
          <w:sz w:val="28"/>
          <w:szCs w:val="28"/>
        </w:rPr>
        <w:t xml:space="preserve"> </w:t>
      </w:r>
      <w:r w:rsidR="00E95A83" w:rsidRPr="0089591C">
        <w:rPr>
          <w:sz w:val="28"/>
          <w:szCs w:val="28"/>
        </w:rPr>
        <w:t>сельского</w:t>
      </w:r>
      <w:r w:rsidR="00E95A83">
        <w:rPr>
          <w:sz w:val="28"/>
          <w:szCs w:val="28"/>
        </w:rPr>
        <w:t xml:space="preserve"> поселения</w:t>
      </w:r>
      <w:r w:rsidRPr="00A30268">
        <w:rPr>
          <w:sz w:val="28"/>
          <w:szCs w:val="28"/>
        </w:rPr>
        <w:t xml:space="preserve">, руководитель </w:t>
      </w:r>
      <w:r w:rsidR="00E95A83">
        <w:rPr>
          <w:sz w:val="28"/>
          <w:szCs w:val="28"/>
        </w:rPr>
        <w:t xml:space="preserve">Исполнительного комитета </w:t>
      </w:r>
      <w:r w:rsidR="0089591C" w:rsidRPr="0089591C">
        <w:rPr>
          <w:bCs/>
          <w:sz w:val="28"/>
          <w:szCs w:val="28"/>
        </w:rPr>
        <w:t>Родниковского</w:t>
      </w:r>
      <w:r w:rsidR="00E95A83" w:rsidRPr="0089591C">
        <w:rPr>
          <w:sz w:val="28"/>
          <w:szCs w:val="28"/>
        </w:rPr>
        <w:t xml:space="preserve"> сельского </w:t>
      </w:r>
      <w:r w:rsidR="00E95A83">
        <w:rPr>
          <w:sz w:val="28"/>
          <w:szCs w:val="28"/>
        </w:rPr>
        <w:t>поселения</w:t>
      </w:r>
      <w:r>
        <w:rPr>
          <w:sz w:val="28"/>
          <w:szCs w:val="28"/>
        </w:rPr>
        <w:t>.</w:t>
      </w:r>
      <w:bookmarkStart w:id="3" w:name="P0014"/>
      <w:bookmarkEnd w:id="3"/>
    </w:p>
    <w:p w:rsidR="00A30268" w:rsidRPr="00E57B74" w:rsidRDefault="00E95A83" w:rsidP="00A30268">
      <w:pPr>
        <w:pStyle w:val="headertext"/>
        <w:spacing w:before="0" w:beforeAutospacing="0" w:after="0" w:afterAutospacing="0"/>
        <w:jc w:val="both"/>
        <w:rPr>
          <w:b/>
          <w:sz w:val="28"/>
          <w:szCs w:val="28"/>
        </w:rPr>
      </w:pPr>
      <w:r>
        <w:rPr>
          <w:sz w:val="28"/>
          <w:szCs w:val="28"/>
        </w:rPr>
        <w:t xml:space="preserve">        </w:t>
      </w:r>
      <w:r w:rsidR="00A30268" w:rsidRPr="00E57B74">
        <w:rPr>
          <w:b/>
          <w:sz w:val="28"/>
          <w:szCs w:val="28"/>
        </w:rPr>
        <w:t xml:space="preserve">2. Право граждан Российской Федерации на равный доступ к муниципальной службе в </w:t>
      </w:r>
      <w:r w:rsidR="0089591C" w:rsidRPr="0089591C">
        <w:rPr>
          <w:b/>
          <w:bCs/>
          <w:sz w:val="28"/>
          <w:szCs w:val="28"/>
        </w:rPr>
        <w:t>Родников</w:t>
      </w:r>
      <w:r w:rsidR="0089591C">
        <w:rPr>
          <w:b/>
          <w:bCs/>
          <w:sz w:val="28"/>
          <w:szCs w:val="28"/>
        </w:rPr>
        <w:t>ском</w:t>
      </w:r>
      <w:r w:rsidRPr="0089591C">
        <w:rPr>
          <w:b/>
          <w:sz w:val="28"/>
          <w:szCs w:val="28"/>
        </w:rPr>
        <w:t xml:space="preserve"> сельском </w:t>
      </w:r>
      <w:r w:rsidRPr="00E57B74">
        <w:rPr>
          <w:b/>
          <w:sz w:val="28"/>
          <w:szCs w:val="28"/>
        </w:rPr>
        <w:t>поселении</w:t>
      </w:r>
      <w:r w:rsidR="00A30268" w:rsidRPr="00E57B74">
        <w:rPr>
          <w:b/>
          <w:sz w:val="28"/>
          <w:szCs w:val="28"/>
        </w:rPr>
        <w:t xml:space="preserve">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В </w:t>
      </w:r>
      <w:r w:rsidR="0089591C" w:rsidRPr="0089591C">
        <w:rPr>
          <w:bCs/>
          <w:sz w:val="28"/>
          <w:szCs w:val="28"/>
        </w:rPr>
        <w:t>Родников</w:t>
      </w:r>
      <w:r w:rsidR="0089591C">
        <w:rPr>
          <w:bCs/>
          <w:sz w:val="28"/>
          <w:szCs w:val="28"/>
        </w:rPr>
        <w:t>ском</w:t>
      </w:r>
      <w:r w:rsidR="00237BA6" w:rsidRPr="0089591C">
        <w:rPr>
          <w:sz w:val="28"/>
          <w:szCs w:val="28"/>
        </w:rPr>
        <w:t xml:space="preserve"> сельском </w:t>
      </w:r>
      <w:r w:rsidR="00237BA6">
        <w:rPr>
          <w:sz w:val="28"/>
          <w:szCs w:val="28"/>
        </w:rPr>
        <w:t>поселении</w:t>
      </w:r>
      <w:r w:rsidR="00237BA6" w:rsidRPr="00A30268">
        <w:rPr>
          <w:sz w:val="28"/>
          <w:szCs w:val="28"/>
        </w:rPr>
        <w:t xml:space="preserve"> </w:t>
      </w:r>
      <w:r w:rsidRPr="00A30268">
        <w:rPr>
          <w:sz w:val="28"/>
          <w:szCs w:val="28"/>
        </w:rPr>
        <w:t>гарантируется равный доступ к муниципальной службе, независимо от пола, расы,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bookmarkStart w:id="4" w:name="P0017"/>
      <w:bookmarkEnd w:id="4"/>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3. Правовая основа муниципальной службы </w:t>
      </w:r>
    </w:p>
    <w:p w:rsidR="00741457" w:rsidRPr="00741457" w:rsidRDefault="00A30268" w:rsidP="00A30268">
      <w:pPr>
        <w:pStyle w:val="formattext"/>
        <w:spacing w:before="0" w:beforeAutospacing="0" w:after="0" w:afterAutospacing="0"/>
        <w:ind w:firstLine="480"/>
        <w:jc w:val="both"/>
        <w:rPr>
          <w:sz w:val="28"/>
          <w:szCs w:val="28"/>
        </w:rPr>
      </w:pPr>
      <w:r w:rsidRPr="00A30268">
        <w:rPr>
          <w:sz w:val="28"/>
          <w:szCs w:val="28"/>
        </w:rPr>
        <w:t xml:space="preserve">3.1. </w:t>
      </w:r>
      <w:proofErr w:type="gramStart"/>
      <w:r w:rsidRPr="00741457">
        <w:rPr>
          <w:sz w:val="28"/>
          <w:szCs w:val="28"/>
        </w:rPr>
        <w:t xml:space="preserve">Муниципальная служба в </w:t>
      </w:r>
      <w:r w:rsidR="0089591C" w:rsidRPr="0089591C">
        <w:rPr>
          <w:bCs/>
          <w:sz w:val="28"/>
          <w:szCs w:val="28"/>
        </w:rPr>
        <w:t>Родников</w:t>
      </w:r>
      <w:r w:rsidR="0089591C">
        <w:rPr>
          <w:bCs/>
          <w:sz w:val="28"/>
          <w:szCs w:val="28"/>
        </w:rPr>
        <w:t>ском</w:t>
      </w:r>
      <w:r w:rsidR="00741457" w:rsidRPr="0089591C">
        <w:rPr>
          <w:sz w:val="28"/>
          <w:szCs w:val="28"/>
        </w:rPr>
        <w:t xml:space="preserve"> сельском </w:t>
      </w:r>
      <w:r w:rsidR="00741457" w:rsidRPr="00741457">
        <w:rPr>
          <w:sz w:val="28"/>
          <w:szCs w:val="28"/>
        </w:rPr>
        <w:t xml:space="preserve">поселении </w:t>
      </w:r>
      <w:r w:rsidRPr="00741457">
        <w:rPr>
          <w:sz w:val="28"/>
          <w:szCs w:val="28"/>
        </w:rPr>
        <w:t xml:space="preserve">осуществляется в соответствии </w:t>
      </w:r>
      <w:hyperlink r:id="rId14" w:history="1">
        <w:r w:rsidR="00741457" w:rsidRPr="00741457">
          <w:rPr>
            <w:rStyle w:val="a4"/>
            <w:color w:val="auto"/>
            <w:sz w:val="28"/>
            <w:szCs w:val="28"/>
            <w:u w:val="none"/>
          </w:rPr>
          <w:t>Конституцией Российской Федерации</w:t>
        </w:r>
      </w:hyperlink>
      <w:r w:rsidR="00741457" w:rsidRPr="00741457">
        <w:rPr>
          <w:sz w:val="28"/>
          <w:szCs w:val="28"/>
        </w:rPr>
        <w:t xml:space="preserve">, </w:t>
      </w:r>
      <w:hyperlink r:id="rId15" w:history="1">
        <w:r w:rsidR="00741457" w:rsidRPr="00741457">
          <w:rPr>
            <w:rStyle w:val="a4"/>
            <w:color w:val="auto"/>
            <w:sz w:val="28"/>
            <w:szCs w:val="28"/>
            <w:u w:val="none"/>
          </w:rPr>
          <w:t xml:space="preserve">Федеральным законом от 02.03.2007г. № 25-ФЗ «О </w:t>
        </w:r>
        <w:r w:rsidR="00741457" w:rsidRPr="00741457">
          <w:rPr>
            <w:rStyle w:val="match"/>
            <w:sz w:val="28"/>
            <w:szCs w:val="28"/>
          </w:rPr>
          <w:t>муниципальной</w:t>
        </w:r>
        <w:r w:rsidR="00741457" w:rsidRPr="00741457">
          <w:rPr>
            <w:rStyle w:val="a4"/>
            <w:color w:val="auto"/>
            <w:sz w:val="28"/>
            <w:szCs w:val="28"/>
            <w:u w:val="none"/>
          </w:rPr>
          <w:t xml:space="preserve"> </w:t>
        </w:r>
        <w:r w:rsidR="00741457" w:rsidRPr="00741457">
          <w:rPr>
            <w:rStyle w:val="match"/>
            <w:sz w:val="28"/>
            <w:szCs w:val="28"/>
          </w:rPr>
          <w:t>службе</w:t>
        </w:r>
        <w:r w:rsidR="00741457" w:rsidRPr="00741457">
          <w:rPr>
            <w:rStyle w:val="a4"/>
            <w:color w:val="auto"/>
            <w:sz w:val="28"/>
            <w:szCs w:val="28"/>
            <w:u w:val="none"/>
          </w:rPr>
          <w:t xml:space="preserve"> в Российской Федерации»</w:t>
        </w:r>
      </w:hyperlink>
      <w:r w:rsidR="00741457" w:rsidRPr="00741457">
        <w:rPr>
          <w:sz w:val="28"/>
          <w:szCs w:val="28"/>
        </w:rPr>
        <w:t xml:space="preserve"> (далее - </w:t>
      </w:r>
      <w:hyperlink r:id="rId16" w:history="1">
        <w:r w:rsidR="00741457" w:rsidRPr="00741457">
          <w:rPr>
            <w:rStyle w:val="a4"/>
            <w:color w:val="auto"/>
            <w:sz w:val="28"/>
            <w:szCs w:val="28"/>
            <w:u w:val="none"/>
          </w:rPr>
          <w:t xml:space="preserve">Федеральный закон «О </w:t>
        </w:r>
        <w:r w:rsidR="00741457" w:rsidRPr="00741457">
          <w:rPr>
            <w:rStyle w:val="match"/>
            <w:sz w:val="28"/>
            <w:szCs w:val="28"/>
          </w:rPr>
          <w:t>муниципальной</w:t>
        </w:r>
        <w:r w:rsidR="00741457" w:rsidRPr="00741457">
          <w:rPr>
            <w:rStyle w:val="a4"/>
            <w:color w:val="auto"/>
            <w:sz w:val="28"/>
            <w:szCs w:val="28"/>
            <w:u w:val="none"/>
          </w:rPr>
          <w:t xml:space="preserve"> </w:t>
        </w:r>
        <w:r w:rsidR="00741457" w:rsidRPr="00741457">
          <w:rPr>
            <w:rStyle w:val="match"/>
            <w:sz w:val="28"/>
            <w:szCs w:val="28"/>
          </w:rPr>
          <w:t>службе</w:t>
        </w:r>
        <w:r w:rsidR="00741457" w:rsidRPr="00741457">
          <w:rPr>
            <w:rStyle w:val="a4"/>
            <w:color w:val="auto"/>
            <w:sz w:val="28"/>
            <w:szCs w:val="28"/>
            <w:u w:val="none"/>
          </w:rPr>
          <w:t xml:space="preserve"> в Российской Федерации»</w:t>
        </w:r>
      </w:hyperlink>
      <w:r w:rsidR="00741457" w:rsidRPr="00741457">
        <w:rPr>
          <w:sz w:val="28"/>
          <w:szCs w:val="28"/>
        </w:rPr>
        <w:t xml:space="preserve">), </w:t>
      </w:r>
      <w:hyperlink r:id="rId17" w:history="1">
        <w:r w:rsidR="00741457" w:rsidRPr="00741457">
          <w:rPr>
            <w:rStyle w:val="a4"/>
            <w:color w:val="auto"/>
            <w:sz w:val="28"/>
            <w:szCs w:val="28"/>
            <w:u w:val="none"/>
          </w:rPr>
          <w:t>Федеральным законом от 25.12.2008 г. № 273-ФЗ «О противодействии коррупции»</w:t>
        </w:r>
      </w:hyperlink>
      <w:r w:rsidR="00741457" w:rsidRPr="00741457">
        <w:rPr>
          <w:sz w:val="28"/>
          <w:szCs w:val="28"/>
        </w:rPr>
        <w:t xml:space="preserve"> (далее - </w:t>
      </w:r>
      <w:hyperlink r:id="rId18" w:history="1">
        <w:r w:rsidR="00741457" w:rsidRPr="00741457">
          <w:rPr>
            <w:rStyle w:val="a4"/>
            <w:color w:val="auto"/>
            <w:sz w:val="28"/>
            <w:szCs w:val="28"/>
            <w:u w:val="none"/>
          </w:rPr>
          <w:t>Федеральный закон «О противодействии коррупции»</w:t>
        </w:r>
      </w:hyperlink>
      <w:r w:rsidR="00741457" w:rsidRPr="00741457">
        <w:rPr>
          <w:sz w:val="28"/>
          <w:szCs w:val="28"/>
        </w:rPr>
        <w:t xml:space="preserve">) и другими федеральными законами, иными нормативными правовыми актами Российской Федерации, </w:t>
      </w:r>
      <w:hyperlink r:id="rId19" w:history="1">
        <w:r w:rsidR="00741457" w:rsidRPr="00741457">
          <w:rPr>
            <w:rStyle w:val="a4"/>
            <w:color w:val="auto"/>
            <w:sz w:val="28"/>
            <w:szCs w:val="28"/>
            <w:u w:val="none"/>
          </w:rPr>
          <w:t>Конституцией Республики</w:t>
        </w:r>
        <w:proofErr w:type="gramEnd"/>
        <w:r w:rsidR="00741457" w:rsidRPr="00741457">
          <w:rPr>
            <w:rStyle w:val="a4"/>
            <w:color w:val="auto"/>
            <w:sz w:val="28"/>
            <w:szCs w:val="28"/>
            <w:u w:val="none"/>
          </w:rPr>
          <w:t xml:space="preserve"> </w:t>
        </w:r>
        <w:proofErr w:type="gramStart"/>
        <w:r w:rsidR="00741457" w:rsidRPr="00741457">
          <w:rPr>
            <w:rStyle w:val="a4"/>
            <w:color w:val="auto"/>
            <w:sz w:val="28"/>
            <w:szCs w:val="28"/>
            <w:u w:val="none"/>
          </w:rPr>
          <w:t>Татарстан</w:t>
        </w:r>
      </w:hyperlink>
      <w:r w:rsidR="00741457" w:rsidRPr="00741457">
        <w:rPr>
          <w:sz w:val="28"/>
          <w:szCs w:val="28"/>
        </w:rPr>
        <w:t xml:space="preserve">, </w:t>
      </w:r>
      <w:hyperlink r:id="rId20" w:history="1">
        <w:r w:rsidR="00741457" w:rsidRPr="00741457">
          <w:rPr>
            <w:rStyle w:val="a4"/>
            <w:color w:val="auto"/>
            <w:sz w:val="28"/>
            <w:szCs w:val="28"/>
            <w:u w:val="none"/>
          </w:rPr>
          <w:t>Кодекс</w:t>
        </w:r>
      </w:hyperlink>
      <w:r w:rsidR="00741457" w:rsidRPr="00741457">
        <w:rPr>
          <w:sz w:val="28"/>
          <w:szCs w:val="28"/>
        </w:rPr>
        <w:t xml:space="preserve">ом Республики Татарстан о </w:t>
      </w:r>
      <w:r w:rsidR="00741457" w:rsidRPr="00741457">
        <w:rPr>
          <w:rStyle w:val="match"/>
          <w:sz w:val="28"/>
          <w:szCs w:val="28"/>
        </w:rPr>
        <w:t>муниципальной</w:t>
      </w:r>
      <w:r w:rsidR="00741457" w:rsidRPr="00741457">
        <w:rPr>
          <w:sz w:val="28"/>
          <w:szCs w:val="28"/>
        </w:rPr>
        <w:t xml:space="preserve"> </w:t>
      </w:r>
      <w:r w:rsidR="00741457" w:rsidRPr="00741457">
        <w:rPr>
          <w:rStyle w:val="match"/>
          <w:sz w:val="28"/>
          <w:szCs w:val="28"/>
        </w:rPr>
        <w:t>службе</w:t>
      </w:r>
      <w:r w:rsidR="00741457" w:rsidRPr="00741457">
        <w:rPr>
          <w:sz w:val="28"/>
          <w:szCs w:val="28"/>
        </w:rPr>
        <w:t xml:space="preserve"> </w:t>
      </w:r>
      <w:hyperlink r:id="rId21" w:history="1">
        <w:r w:rsidR="00741457" w:rsidRPr="00741457">
          <w:rPr>
            <w:rStyle w:val="a4"/>
            <w:color w:val="auto"/>
            <w:sz w:val="28"/>
            <w:szCs w:val="28"/>
            <w:u w:val="none"/>
          </w:rPr>
          <w:t>от 25.06.2013г. № 50-ЗРТ</w:t>
        </w:r>
      </w:hyperlink>
      <w:r w:rsidR="00741457" w:rsidRPr="00741457">
        <w:rPr>
          <w:sz w:val="28"/>
          <w:szCs w:val="28"/>
        </w:rPr>
        <w:t xml:space="preserve"> (далее - </w:t>
      </w:r>
      <w:hyperlink r:id="rId22" w:history="1">
        <w:r w:rsidR="00741457" w:rsidRPr="00741457">
          <w:rPr>
            <w:rStyle w:val="a4"/>
            <w:color w:val="auto"/>
            <w:sz w:val="28"/>
            <w:szCs w:val="28"/>
            <w:u w:val="none"/>
          </w:rPr>
          <w:t>Кодекс</w:t>
        </w:r>
      </w:hyperlink>
      <w:r w:rsidR="00741457" w:rsidRPr="00741457">
        <w:rPr>
          <w:sz w:val="28"/>
          <w:szCs w:val="28"/>
        </w:rPr>
        <w:t xml:space="preserve"> о </w:t>
      </w:r>
      <w:r w:rsidR="00741457" w:rsidRPr="00741457">
        <w:rPr>
          <w:rStyle w:val="match"/>
          <w:sz w:val="28"/>
          <w:szCs w:val="28"/>
        </w:rPr>
        <w:t>муниципальной</w:t>
      </w:r>
      <w:r w:rsidR="00741457" w:rsidRPr="00741457">
        <w:rPr>
          <w:sz w:val="28"/>
          <w:szCs w:val="28"/>
        </w:rPr>
        <w:t xml:space="preserve"> </w:t>
      </w:r>
      <w:r w:rsidR="00741457" w:rsidRPr="00741457">
        <w:rPr>
          <w:rStyle w:val="match"/>
          <w:sz w:val="28"/>
          <w:szCs w:val="28"/>
        </w:rPr>
        <w:t>службе</w:t>
      </w:r>
      <w:r w:rsidR="00741457" w:rsidRPr="00741457">
        <w:rPr>
          <w:sz w:val="28"/>
          <w:szCs w:val="28"/>
        </w:rPr>
        <w:t xml:space="preserve">), </w:t>
      </w:r>
      <w:r w:rsidR="00741457" w:rsidRPr="00741457">
        <w:rPr>
          <w:sz w:val="28"/>
          <w:szCs w:val="28"/>
        </w:rPr>
        <w:lastRenderedPageBreak/>
        <w:t xml:space="preserve">законами Республики Татарстан, иными нормативными правовыми актами Республики Татарстан, Уставом </w:t>
      </w:r>
      <w:r w:rsidR="00741457" w:rsidRPr="00741457">
        <w:rPr>
          <w:rStyle w:val="match"/>
          <w:sz w:val="28"/>
          <w:szCs w:val="28"/>
        </w:rPr>
        <w:t>муниципального</w:t>
      </w:r>
      <w:r w:rsidR="00741457" w:rsidRPr="00741457">
        <w:rPr>
          <w:sz w:val="28"/>
          <w:szCs w:val="28"/>
        </w:rPr>
        <w:t xml:space="preserve"> образования Лебединского сельского поселения Алексеевского </w:t>
      </w:r>
      <w:r w:rsidR="00741457" w:rsidRPr="00741457">
        <w:rPr>
          <w:rStyle w:val="match"/>
          <w:sz w:val="28"/>
          <w:szCs w:val="28"/>
        </w:rPr>
        <w:t>муниципального</w:t>
      </w:r>
      <w:r w:rsidR="00741457" w:rsidRPr="00741457">
        <w:rPr>
          <w:sz w:val="28"/>
          <w:szCs w:val="28"/>
        </w:rPr>
        <w:t xml:space="preserve"> района Республики Татарстан (далее - Устав </w:t>
      </w:r>
      <w:r w:rsidR="00741457" w:rsidRPr="00741457">
        <w:rPr>
          <w:rStyle w:val="match"/>
          <w:sz w:val="28"/>
          <w:szCs w:val="28"/>
        </w:rPr>
        <w:t>муниципального</w:t>
      </w:r>
      <w:r w:rsidR="00741457" w:rsidRPr="00741457">
        <w:rPr>
          <w:sz w:val="28"/>
          <w:szCs w:val="28"/>
        </w:rPr>
        <w:t xml:space="preserve"> образования), решениями, принятыми на сходах граждан, настоящим </w:t>
      </w:r>
      <w:r w:rsidR="00741457" w:rsidRPr="00741457">
        <w:rPr>
          <w:rStyle w:val="match"/>
          <w:sz w:val="28"/>
          <w:szCs w:val="28"/>
        </w:rPr>
        <w:t>Положением</w:t>
      </w:r>
      <w:r w:rsidR="00741457" w:rsidRPr="00741457">
        <w:rPr>
          <w:sz w:val="28"/>
          <w:szCs w:val="28"/>
        </w:rPr>
        <w:t xml:space="preserve"> и иными </w:t>
      </w:r>
      <w:r w:rsidR="00741457" w:rsidRPr="00741457">
        <w:rPr>
          <w:rStyle w:val="match"/>
          <w:sz w:val="28"/>
          <w:szCs w:val="28"/>
        </w:rPr>
        <w:t>муниципальными</w:t>
      </w:r>
      <w:r w:rsidR="00741457" w:rsidRPr="00741457">
        <w:rPr>
          <w:sz w:val="28"/>
          <w:szCs w:val="28"/>
        </w:rPr>
        <w:t xml:space="preserve"> правовыми актами. </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741457">
        <w:rPr>
          <w:sz w:val="28"/>
          <w:szCs w:val="28"/>
        </w:rPr>
        <w:t>3.2. На муниципальных служащих органов</w:t>
      </w:r>
      <w:r w:rsidRPr="00A30268">
        <w:rPr>
          <w:sz w:val="28"/>
          <w:szCs w:val="28"/>
        </w:rPr>
        <w:t xml:space="preserve"> местного самоуправления, муниципальных органов </w:t>
      </w:r>
      <w:r w:rsidR="0089591C" w:rsidRPr="0089591C">
        <w:rPr>
          <w:bCs/>
          <w:sz w:val="28"/>
          <w:szCs w:val="28"/>
        </w:rPr>
        <w:t>Родниковского</w:t>
      </w:r>
      <w:r w:rsidR="00741457" w:rsidRPr="0089591C">
        <w:rPr>
          <w:sz w:val="28"/>
          <w:szCs w:val="28"/>
        </w:rPr>
        <w:t xml:space="preserve"> сельского </w:t>
      </w:r>
      <w:r w:rsidR="00741457">
        <w:rPr>
          <w:sz w:val="28"/>
          <w:szCs w:val="28"/>
        </w:rPr>
        <w:t>поселения</w:t>
      </w:r>
      <w:r w:rsidR="00741457" w:rsidRPr="00A30268">
        <w:rPr>
          <w:sz w:val="28"/>
          <w:szCs w:val="28"/>
        </w:rPr>
        <w:t xml:space="preserve"> </w:t>
      </w:r>
      <w:r w:rsidRPr="00A30268">
        <w:rPr>
          <w:sz w:val="28"/>
          <w:szCs w:val="28"/>
        </w:rPr>
        <w:t xml:space="preserve">(далее - муниципальный служащий) распространяется действие трудового законодательства Российской Федерации с особенностями, предусмотренными Федеральным законом </w:t>
      </w:r>
      <w:r w:rsidR="00741457">
        <w:rPr>
          <w:sz w:val="28"/>
          <w:szCs w:val="28"/>
        </w:rPr>
        <w:t>«</w:t>
      </w:r>
      <w:r w:rsidRPr="00A30268">
        <w:rPr>
          <w:sz w:val="28"/>
          <w:szCs w:val="28"/>
        </w:rPr>
        <w:t>О муниципально</w:t>
      </w:r>
      <w:r>
        <w:rPr>
          <w:sz w:val="28"/>
          <w:szCs w:val="28"/>
        </w:rPr>
        <w:t>й службе в Российской   Федерации</w:t>
      </w:r>
      <w:r w:rsidR="00741457">
        <w:rPr>
          <w:sz w:val="28"/>
          <w:szCs w:val="28"/>
        </w:rPr>
        <w:t>».</w:t>
      </w:r>
      <w:r>
        <w:rPr>
          <w:sz w:val="28"/>
          <w:szCs w:val="28"/>
        </w:rPr>
        <w:t xml:space="preserve">   </w:t>
      </w:r>
      <w:bookmarkStart w:id="5" w:name="P001B"/>
      <w:bookmarkEnd w:id="5"/>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4. Основные принципы организации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Организация муниципальной службы в </w:t>
      </w:r>
      <w:r w:rsidR="0089591C" w:rsidRPr="0089591C">
        <w:rPr>
          <w:bCs/>
          <w:sz w:val="28"/>
          <w:szCs w:val="28"/>
        </w:rPr>
        <w:t>Родников</w:t>
      </w:r>
      <w:r w:rsidR="0089591C">
        <w:rPr>
          <w:bCs/>
          <w:sz w:val="28"/>
          <w:szCs w:val="28"/>
        </w:rPr>
        <w:t>ском</w:t>
      </w:r>
      <w:r w:rsidR="00741457" w:rsidRPr="0089591C">
        <w:rPr>
          <w:sz w:val="28"/>
          <w:szCs w:val="28"/>
        </w:rPr>
        <w:t xml:space="preserve"> сельском </w:t>
      </w:r>
      <w:r w:rsidR="00741457">
        <w:rPr>
          <w:sz w:val="28"/>
          <w:szCs w:val="28"/>
        </w:rPr>
        <w:t>поселении</w:t>
      </w:r>
      <w:r w:rsidRPr="00A30268">
        <w:rPr>
          <w:sz w:val="28"/>
          <w:szCs w:val="28"/>
        </w:rPr>
        <w:t xml:space="preserve"> основывается на принципах: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приоритета прав и свобод человека и гражданина, их непосредственного действия;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равного доступа граждан к муниципальной службе в соответствии с профессиональной подготовкой и их способностями;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самостоятельности органов местного самоуправления в пределах их полномочий;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профессионализма и компетентности муниципальных служащих;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ответственности муниципальных служащих за неисполнение или ненадлежащее исполнение своих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правовой и социальной защищенности муниципальных служащих;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внепа</w:t>
      </w:r>
      <w:r>
        <w:rPr>
          <w:sz w:val="28"/>
          <w:szCs w:val="28"/>
        </w:rPr>
        <w:t>ртийности муниципальной службы.</w:t>
      </w:r>
      <w:bookmarkStart w:id="6" w:name="P0026"/>
      <w:bookmarkEnd w:id="6"/>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II. Должности муниципальной службы </w:t>
      </w:r>
      <w:bookmarkStart w:id="7" w:name="P0028"/>
      <w:bookmarkEnd w:id="7"/>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5. Муниципальный служащий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5.1. Должности муниципальной службы в </w:t>
      </w:r>
      <w:r w:rsidR="0089591C" w:rsidRPr="0089591C">
        <w:rPr>
          <w:bCs/>
          <w:sz w:val="28"/>
          <w:szCs w:val="28"/>
        </w:rPr>
        <w:t>Родников</w:t>
      </w:r>
      <w:r w:rsidR="0089591C">
        <w:rPr>
          <w:bCs/>
          <w:sz w:val="28"/>
          <w:szCs w:val="28"/>
        </w:rPr>
        <w:t>ском</w:t>
      </w:r>
      <w:r w:rsidR="00AF3512" w:rsidRPr="0089591C">
        <w:rPr>
          <w:sz w:val="28"/>
          <w:szCs w:val="28"/>
        </w:rPr>
        <w:t xml:space="preserve"> сельском </w:t>
      </w:r>
      <w:r w:rsidR="00AF3512">
        <w:rPr>
          <w:sz w:val="28"/>
          <w:szCs w:val="28"/>
        </w:rPr>
        <w:t>поселении</w:t>
      </w:r>
      <w:r w:rsidRPr="00A30268">
        <w:rPr>
          <w:sz w:val="28"/>
          <w:szCs w:val="28"/>
        </w:rPr>
        <w:t xml:space="preserve"> устанавливаются муниципальными правовыми актами в соответствии с Реестром должностей муниципальной службы в Республике Татарстан, утверждаемы</w:t>
      </w:r>
      <w:r>
        <w:rPr>
          <w:sz w:val="28"/>
          <w:szCs w:val="28"/>
        </w:rPr>
        <w:t>м законом Республики Татарстан.</w:t>
      </w:r>
      <w:bookmarkStart w:id="8" w:name="P002B"/>
      <w:bookmarkEnd w:id="8"/>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6. Квалификационные требования по замещению должностей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6.1. Для замещения должностей муниципальной службы устанавливаются следующие квалификационные требования: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 xml:space="preserve">Наличие среднего профессионального образования, соответствующего направлению деятельности - для замещения должности секретаря </w:t>
      </w:r>
      <w:r w:rsidR="00177A28">
        <w:rPr>
          <w:sz w:val="28"/>
          <w:szCs w:val="28"/>
        </w:rPr>
        <w:t>И</w:t>
      </w:r>
      <w:r w:rsidR="00177A28" w:rsidRPr="00A30268">
        <w:rPr>
          <w:sz w:val="28"/>
          <w:szCs w:val="28"/>
        </w:rPr>
        <w:t>сполнительного</w:t>
      </w:r>
      <w:r w:rsidRPr="00A30268">
        <w:rPr>
          <w:sz w:val="28"/>
          <w:szCs w:val="28"/>
        </w:rPr>
        <w:t xml:space="preserve"> комитета </w:t>
      </w:r>
      <w:r w:rsidR="0089591C" w:rsidRPr="0089591C">
        <w:rPr>
          <w:bCs/>
          <w:sz w:val="28"/>
          <w:szCs w:val="28"/>
        </w:rPr>
        <w:t>Родниковского</w:t>
      </w:r>
      <w:r w:rsidR="00177A28" w:rsidRPr="0089591C">
        <w:rPr>
          <w:sz w:val="28"/>
          <w:szCs w:val="28"/>
        </w:rPr>
        <w:t xml:space="preserve"> сельского </w:t>
      </w:r>
      <w:r w:rsidR="00177A28">
        <w:rPr>
          <w:sz w:val="28"/>
          <w:szCs w:val="28"/>
        </w:rPr>
        <w:t>поселения;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к стажу муниципальной службы или стажу работы по специальности: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2.1) Для замещения должностей муниципальной службы </w:t>
      </w:r>
      <w:proofErr w:type="gramStart"/>
      <w:r w:rsidRPr="00A30268">
        <w:rPr>
          <w:sz w:val="28"/>
          <w:szCs w:val="28"/>
        </w:rPr>
        <w:t>в</w:t>
      </w:r>
      <w:proofErr w:type="gramEnd"/>
      <w:r w:rsidRPr="00A30268">
        <w:rPr>
          <w:sz w:val="28"/>
          <w:szCs w:val="28"/>
        </w:rPr>
        <w:t xml:space="preserve"> </w:t>
      </w:r>
      <w:proofErr w:type="gramStart"/>
      <w:r w:rsidR="0089591C" w:rsidRPr="0089591C">
        <w:rPr>
          <w:bCs/>
          <w:sz w:val="28"/>
          <w:szCs w:val="28"/>
        </w:rPr>
        <w:t>Родниковского</w:t>
      </w:r>
      <w:proofErr w:type="gramEnd"/>
      <w:r w:rsidR="0089591C" w:rsidRPr="0089591C">
        <w:rPr>
          <w:sz w:val="28"/>
          <w:szCs w:val="28"/>
        </w:rPr>
        <w:t xml:space="preserve"> </w:t>
      </w:r>
      <w:r w:rsidR="00E57B74" w:rsidRPr="0089591C">
        <w:rPr>
          <w:sz w:val="28"/>
          <w:szCs w:val="28"/>
        </w:rPr>
        <w:t>сельского</w:t>
      </w:r>
      <w:r w:rsidR="00E57B74">
        <w:rPr>
          <w:sz w:val="28"/>
          <w:szCs w:val="28"/>
        </w:rPr>
        <w:t xml:space="preserve"> поселения</w:t>
      </w:r>
      <w:r w:rsidRPr="00A30268">
        <w:rPr>
          <w:sz w:val="28"/>
          <w:szCs w:val="28"/>
        </w:rPr>
        <w:t xml:space="preserve"> устанавливаются следующие типовые квалификационные требования к профессиональным знаниям (под профессиональными знаниями понимается совокупность специальных познаний, которое лицо приобретает при профессиональной подготовке, позволяющих выполнять работу в определенной сфере деятельности):</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 xml:space="preserve">по младшим и старшим должностям муниципальной службы - знание </w:t>
      </w:r>
      <w:hyperlink r:id="rId23" w:history="1">
        <w:r w:rsidRPr="00E57B74">
          <w:rPr>
            <w:rStyle w:val="a4"/>
            <w:color w:val="auto"/>
            <w:sz w:val="28"/>
            <w:szCs w:val="28"/>
            <w:u w:val="none"/>
          </w:rPr>
          <w:t>Конституций Российской Федерации</w:t>
        </w:r>
      </w:hyperlink>
      <w:r w:rsidRPr="00A30268">
        <w:rPr>
          <w:sz w:val="28"/>
          <w:szCs w:val="28"/>
        </w:rPr>
        <w:t xml:space="preserve"> и Республики Татарстан; законодательства о муниципальной службе в Российской Федерации и Республике Татарстан; Устава </w:t>
      </w:r>
      <w:r w:rsidR="005635E8">
        <w:rPr>
          <w:sz w:val="28"/>
          <w:szCs w:val="28"/>
        </w:rPr>
        <w:t>Родников</w:t>
      </w:r>
      <w:r w:rsidR="00E57B74" w:rsidRPr="005635E8">
        <w:rPr>
          <w:sz w:val="28"/>
          <w:szCs w:val="28"/>
        </w:rPr>
        <w:t xml:space="preserve">ского сельского </w:t>
      </w:r>
      <w:r w:rsidR="00E57B74">
        <w:rPr>
          <w:sz w:val="28"/>
          <w:szCs w:val="28"/>
        </w:rPr>
        <w:t xml:space="preserve">поселения </w:t>
      </w:r>
      <w:r w:rsidRPr="00A30268">
        <w:rPr>
          <w:sz w:val="28"/>
          <w:szCs w:val="28"/>
        </w:rPr>
        <w:t xml:space="preserve">Алексеевского муниципального района; основ организации прохождения муниципальной службы; структуры органов представительной и исполнительной власти </w:t>
      </w:r>
      <w:r w:rsidR="005635E8">
        <w:rPr>
          <w:sz w:val="28"/>
          <w:szCs w:val="28"/>
        </w:rPr>
        <w:t>Родников</w:t>
      </w:r>
      <w:r w:rsidR="005635E8" w:rsidRPr="005635E8">
        <w:rPr>
          <w:sz w:val="28"/>
          <w:szCs w:val="28"/>
        </w:rPr>
        <w:t>ского</w:t>
      </w:r>
      <w:r w:rsidR="00E57B74" w:rsidRPr="005635E8">
        <w:rPr>
          <w:sz w:val="28"/>
          <w:szCs w:val="28"/>
        </w:rPr>
        <w:t xml:space="preserve"> сельского </w:t>
      </w:r>
      <w:r w:rsidR="00E57B74">
        <w:rPr>
          <w:sz w:val="28"/>
          <w:szCs w:val="28"/>
        </w:rPr>
        <w:t xml:space="preserve">поселения и </w:t>
      </w:r>
      <w:r w:rsidRPr="00A30268">
        <w:rPr>
          <w:sz w:val="28"/>
          <w:szCs w:val="28"/>
        </w:rPr>
        <w:t>Алексеевского муниципального района; законодательства, регулирующего соответствующие сферы деятельности применительно к исполнению должностных обязанностей;</w:t>
      </w:r>
      <w:proofErr w:type="gramEnd"/>
      <w:r w:rsidRPr="00A30268">
        <w:rPr>
          <w:sz w:val="28"/>
          <w:szCs w:val="28"/>
        </w:rPr>
        <w:t xml:space="preserve"> </w:t>
      </w:r>
      <w:proofErr w:type="gramStart"/>
      <w:r w:rsidRPr="00A30268">
        <w:rPr>
          <w:sz w:val="28"/>
          <w:szCs w:val="28"/>
        </w:rPr>
        <w:t>нормативно-правовых актов, определяющих работу с гражданами (обращениями граждан); нормативно-правовых актов по защите информации и персональных данных граждан; структуры соответствующего органа местного самоуправления; административных регламентов государственных и муниципальных услуг, предоставляемых организациям и населению в части, касающейся соответствующей должности; порядка работы со служебной информацией, основ делопроизводства; правил и норм охраны труда, техники безопасности и противопожарной защиты;</w:t>
      </w:r>
      <w:proofErr w:type="gramEnd"/>
      <w:r w:rsidRPr="00A30268">
        <w:rPr>
          <w:sz w:val="28"/>
          <w:szCs w:val="28"/>
        </w:rPr>
        <w:t xml:space="preserve"> общих принципов служебного поведения муниципальных служащих; правил делового этикета; правил пользования оргтехникой, офисным оборудованием;</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 xml:space="preserve">по ведущим и главным должностям муниципальной службы - требования, установленные для младших и старших должностей муниципальной службы, а также знание структуры органов местного </w:t>
      </w:r>
      <w:r w:rsidRPr="00A30268">
        <w:rPr>
          <w:sz w:val="28"/>
          <w:szCs w:val="28"/>
        </w:rPr>
        <w:lastRenderedPageBreak/>
        <w:t xml:space="preserve">самоуправления; административных регламентов государственных и муниципальных услуг, предоставляемых организациям и населению соответствующим структурным подразделением; порядка подготовки, согласования и принятия нормативных правовых актов </w:t>
      </w:r>
      <w:r w:rsidR="009B3750">
        <w:rPr>
          <w:sz w:val="28"/>
          <w:szCs w:val="28"/>
        </w:rPr>
        <w:t>Родников</w:t>
      </w:r>
      <w:r w:rsidR="009B3750" w:rsidRPr="005635E8">
        <w:rPr>
          <w:sz w:val="28"/>
          <w:szCs w:val="28"/>
        </w:rPr>
        <w:t>ского</w:t>
      </w:r>
      <w:r w:rsidR="009B3750" w:rsidRPr="009B3750">
        <w:rPr>
          <w:sz w:val="28"/>
          <w:szCs w:val="28"/>
        </w:rPr>
        <w:t xml:space="preserve"> </w:t>
      </w:r>
      <w:r w:rsidR="00E57B74" w:rsidRPr="009B3750">
        <w:rPr>
          <w:sz w:val="28"/>
          <w:szCs w:val="28"/>
        </w:rPr>
        <w:t>сельского</w:t>
      </w:r>
      <w:r w:rsidR="00E57B74">
        <w:rPr>
          <w:sz w:val="28"/>
          <w:szCs w:val="28"/>
        </w:rPr>
        <w:t xml:space="preserve"> поселения</w:t>
      </w:r>
      <w:r w:rsidRPr="00A30268">
        <w:rPr>
          <w:sz w:val="28"/>
          <w:szCs w:val="28"/>
        </w:rPr>
        <w:t>; правил документооборота и технологии делопроизводства (ведение документации, хранение и извлечение информации);</w:t>
      </w:r>
      <w:proofErr w:type="gramEnd"/>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по высшим должностям муниципальной службы - требования, установленные для ведущих и главных должностей муниципальной службы, а также знание основных видов организационных структур управления, функциональных обязанностей и стилей работы; порядка работы со сведениями, составляющими государственную тайну, если исполнение должностных обязанностей связано с использованием таких сведений; организации труда; основ управления персоналом; форм и методов работы со средствами массовой информации.</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Для замещения должностей муниципальной службы в </w:t>
      </w:r>
      <w:r w:rsidR="009B3750">
        <w:rPr>
          <w:sz w:val="28"/>
          <w:szCs w:val="28"/>
        </w:rPr>
        <w:t>Родниковском</w:t>
      </w:r>
      <w:r w:rsidR="00E57B74" w:rsidRPr="009B3750">
        <w:rPr>
          <w:sz w:val="28"/>
          <w:szCs w:val="28"/>
        </w:rPr>
        <w:t xml:space="preserve"> сельском</w:t>
      </w:r>
      <w:r w:rsidR="00E57B74" w:rsidRPr="00E57B74">
        <w:rPr>
          <w:color w:val="FF0000"/>
          <w:sz w:val="28"/>
          <w:szCs w:val="28"/>
        </w:rPr>
        <w:t xml:space="preserve"> </w:t>
      </w:r>
      <w:r w:rsidR="00E57B74">
        <w:rPr>
          <w:sz w:val="28"/>
          <w:szCs w:val="28"/>
        </w:rPr>
        <w:t>поселении</w:t>
      </w:r>
      <w:r w:rsidRPr="00A30268">
        <w:rPr>
          <w:sz w:val="28"/>
          <w:szCs w:val="28"/>
        </w:rPr>
        <w:t xml:space="preserve"> устанавливаются следующие типовые квалификационные требования к профессиональным навыкам (под профессиональными навыками понимается опыт, умение применять на практике полученные знания для решения поставленных задач):</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по младшим и старшим должностям муниципальной службы - умение работы с компьютерной техникой, оргтехникой и средствами коммуникации; организации личного труда и планирования рабочего времени; составления документов аналитического, делового и справочно-информационного характера на высоком стилистическом уровне; делового и профессионального общения; работы с современными информационными технологиями и информационными системами;</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по ведущим и главным должностям муниципальной службы - требования, установленные для младших и старших должностей муниципальной службы, а также умение редактирования документов аналитического, делового и справочно-информационного характера на высоком стилистическом уровне; обеспечения выполнения поставленных задач; разработки предложений для последующего принятия управленческих решений; организационной работы, подготовки и проведения мероприятий в соответствующей сфере деятельности;</w:t>
      </w:r>
      <w:proofErr w:type="gramEnd"/>
      <w:r w:rsidRPr="00A30268">
        <w:rPr>
          <w:sz w:val="28"/>
          <w:szCs w:val="28"/>
        </w:rPr>
        <w:t xml:space="preserve"> исполнения перспективных и текущих планов; обеспечения выполнения поставленных задач; оперативной реализации управленческих решений; организационного обеспечения мероприятий с участием руководителя;</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 xml:space="preserve">по высшим должностям муниципальной службы - требования, установленные для ведущих и главных должностей муниципальной службы, а также умение организационно-распорядительной деятельности; оперативного принятия и реализации управленческих решений; планирования, контроля, системного подхода в решении поставленных задач; анализа и прогнозирования последствий принимаемых решений; анализа и систематизации информации; публичного выступления; взаимодействия с </w:t>
      </w:r>
      <w:r w:rsidRPr="00A30268">
        <w:rPr>
          <w:sz w:val="28"/>
          <w:szCs w:val="28"/>
        </w:rPr>
        <w:lastRenderedPageBreak/>
        <w:t>органами государственной власти и местного самоуправления;</w:t>
      </w:r>
      <w:proofErr w:type="gramEnd"/>
      <w:r w:rsidRPr="00A30268">
        <w:rPr>
          <w:sz w:val="28"/>
          <w:szCs w:val="28"/>
        </w:rPr>
        <w:t xml:space="preserve"> своевременного выявления и разрешения проблемных ситуаций, приводящих к конфликту интересов; организации работы по подготовке и проведению совещаний, комиссий, рабочих групп и других мероприятий; составления и исполнения перспективных и текущих планов.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 Дополнительным требованием к кандидатам на должность руководителя Исполнительного комитета </w:t>
      </w:r>
      <w:r w:rsidR="009B3750">
        <w:rPr>
          <w:sz w:val="28"/>
          <w:szCs w:val="28"/>
        </w:rPr>
        <w:t>Родников</w:t>
      </w:r>
      <w:r w:rsidR="009B3750" w:rsidRPr="005635E8">
        <w:rPr>
          <w:sz w:val="28"/>
          <w:szCs w:val="28"/>
        </w:rPr>
        <w:t>ского</w:t>
      </w:r>
      <w:r w:rsidR="00E57B74" w:rsidRPr="009B3750">
        <w:rPr>
          <w:sz w:val="28"/>
          <w:szCs w:val="28"/>
        </w:rPr>
        <w:t xml:space="preserve"> сельского </w:t>
      </w:r>
      <w:r w:rsidR="00E57B74">
        <w:rPr>
          <w:sz w:val="28"/>
          <w:szCs w:val="28"/>
        </w:rPr>
        <w:t>поселения</w:t>
      </w:r>
      <w:r w:rsidRPr="00A30268">
        <w:rPr>
          <w:sz w:val="28"/>
          <w:szCs w:val="28"/>
        </w:rPr>
        <w:t xml:space="preserve"> 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 </w:t>
      </w:r>
      <w:r w:rsidR="009B3750">
        <w:rPr>
          <w:sz w:val="28"/>
          <w:szCs w:val="28"/>
        </w:rPr>
        <w:t>Родников</w:t>
      </w:r>
      <w:r w:rsidR="009B3750" w:rsidRPr="005635E8">
        <w:rPr>
          <w:sz w:val="28"/>
          <w:szCs w:val="28"/>
        </w:rPr>
        <w:t>ского</w:t>
      </w:r>
      <w:r w:rsidR="00E57B74" w:rsidRPr="009B3750">
        <w:rPr>
          <w:sz w:val="28"/>
          <w:szCs w:val="28"/>
        </w:rPr>
        <w:t xml:space="preserve"> сельского </w:t>
      </w:r>
      <w:r w:rsidR="00E57B74">
        <w:rPr>
          <w:sz w:val="28"/>
          <w:szCs w:val="28"/>
        </w:rPr>
        <w:t>поселения</w:t>
      </w:r>
      <w:r w:rsidR="00E57B74" w:rsidRPr="00A30268">
        <w:rPr>
          <w:sz w:val="28"/>
          <w:szCs w:val="28"/>
        </w:rPr>
        <w:t xml:space="preserve"> </w:t>
      </w:r>
      <w:r w:rsidRPr="00A30268">
        <w:rPr>
          <w:sz w:val="28"/>
          <w:szCs w:val="28"/>
        </w:rPr>
        <w:t xml:space="preserve">могут </w:t>
      </w:r>
      <w:r>
        <w:rPr>
          <w:sz w:val="28"/>
          <w:szCs w:val="28"/>
        </w:rPr>
        <w:t>быть также установлены Уставом.</w:t>
      </w:r>
      <w:bookmarkStart w:id="9" w:name="P003E"/>
      <w:bookmarkEnd w:id="9"/>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7. Классные чины муниципальных служащих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7.2. Муниципальным служащим </w:t>
      </w:r>
      <w:proofErr w:type="gramStart"/>
      <w:r w:rsidRPr="00A30268">
        <w:rPr>
          <w:sz w:val="28"/>
          <w:szCs w:val="28"/>
        </w:rPr>
        <w:t>в</w:t>
      </w:r>
      <w:proofErr w:type="gramEnd"/>
      <w:r w:rsidRPr="00A30268">
        <w:rPr>
          <w:sz w:val="28"/>
          <w:szCs w:val="28"/>
        </w:rPr>
        <w:t xml:space="preserve"> </w:t>
      </w:r>
      <w:proofErr w:type="gramStart"/>
      <w:r w:rsidR="009B3750">
        <w:rPr>
          <w:sz w:val="28"/>
          <w:szCs w:val="28"/>
        </w:rPr>
        <w:t>Родников</w:t>
      </w:r>
      <w:r w:rsidR="009B3750" w:rsidRPr="005635E8">
        <w:rPr>
          <w:sz w:val="28"/>
          <w:szCs w:val="28"/>
        </w:rPr>
        <w:t>ского</w:t>
      </w:r>
      <w:proofErr w:type="gramEnd"/>
      <w:r w:rsidR="00E57B74" w:rsidRPr="009B3750">
        <w:rPr>
          <w:sz w:val="28"/>
          <w:szCs w:val="28"/>
        </w:rPr>
        <w:t xml:space="preserve"> сельском </w:t>
      </w:r>
      <w:r w:rsidR="00E57B74">
        <w:rPr>
          <w:sz w:val="28"/>
          <w:szCs w:val="28"/>
        </w:rPr>
        <w:t>поселении</w:t>
      </w:r>
      <w:r w:rsidR="00E57B74" w:rsidRPr="00A30268">
        <w:rPr>
          <w:sz w:val="28"/>
          <w:szCs w:val="28"/>
        </w:rPr>
        <w:t xml:space="preserve"> </w:t>
      </w:r>
      <w:r w:rsidRPr="00A30268">
        <w:rPr>
          <w:sz w:val="28"/>
          <w:szCs w:val="28"/>
        </w:rPr>
        <w:t>присваиваются следующие классные чины:</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замещающим</w:t>
      </w:r>
      <w:proofErr w:type="gramEnd"/>
      <w:r w:rsidRPr="00A30268">
        <w:rPr>
          <w:sz w:val="28"/>
          <w:szCs w:val="28"/>
        </w:rPr>
        <w:t xml:space="preserve"> высшие должности муниципальной службы - действительный муниципальный советник 1, 2 или 3 класса;</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замещающим</w:t>
      </w:r>
      <w:proofErr w:type="gramEnd"/>
      <w:r w:rsidRPr="00A30268">
        <w:rPr>
          <w:sz w:val="28"/>
          <w:szCs w:val="28"/>
        </w:rPr>
        <w:t xml:space="preserve"> главные должности муниципальной службы - муниципальный советник 1, 2 или 3 класса;</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замещающим</w:t>
      </w:r>
      <w:proofErr w:type="gramEnd"/>
      <w:r w:rsidRPr="00A30268">
        <w:rPr>
          <w:sz w:val="28"/>
          <w:szCs w:val="28"/>
        </w:rPr>
        <w:t xml:space="preserve"> ведущие должности муниципальной службы - советник муниципальной службы 1, 2 или 3 класса;</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замещающим</w:t>
      </w:r>
      <w:proofErr w:type="gramEnd"/>
      <w:r w:rsidRPr="00A30268">
        <w:rPr>
          <w:sz w:val="28"/>
          <w:szCs w:val="28"/>
        </w:rPr>
        <w:t xml:space="preserve"> старшие должности муниципальной службы - референт муниципальной службы 1, 2 или 3 класса;</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замещающим</w:t>
      </w:r>
      <w:proofErr w:type="gramEnd"/>
      <w:r w:rsidRPr="00A30268">
        <w:rPr>
          <w:sz w:val="28"/>
          <w:szCs w:val="28"/>
        </w:rPr>
        <w:t xml:space="preserve"> младшие должности муниципальной службы - секретарь муниципальной службы 1, 2 или 3 класса.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7.3. Отнесение должностей муниципальной службы к вышеуказанным группам осуществляется в соответствии с Реестром должностей муниципальной</w:t>
      </w:r>
      <w:r>
        <w:rPr>
          <w:sz w:val="28"/>
          <w:szCs w:val="28"/>
        </w:rPr>
        <w:t xml:space="preserve"> службы в Республике Татарстан.</w:t>
      </w:r>
      <w:bookmarkStart w:id="10" w:name="P0048"/>
      <w:bookmarkEnd w:id="10"/>
    </w:p>
    <w:p w:rsidR="00A30268" w:rsidRPr="00E57B74" w:rsidRDefault="00A30268" w:rsidP="00A30268">
      <w:pPr>
        <w:pStyle w:val="headertext"/>
        <w:spacing w:before="0" w:beforeAutospacing="0" w:after="0" w:afterAutospacing="0"/>
        <w:jc w:val="both"/>
        <w:rPr>
          <w:b/>
          <w:sz w:val="28"/>
          <w:szCs w:val="28"/>
        </w:rPr>
      </w:pPr>
      <w:r w:rsidRPr="00E57B74">
        <w:rPr>
          <w:b/>
          <w:sz w:val="28"/>
          <w:szCs w:val="28"/>
        </w:rPr>
        <w:t xml:space="preserve">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8.2. Классный чин может быть первым или очередным.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8.3. Муниципальным служащим, впервые назначаемым на должность муниципальной службы определенной группы, присваивается классный чин 3 класса.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8.4. </w:t>
      </w:r>
      <w:proofErr w:type="gramStart"/>
      <w:r w:rsidRPr="00A30268">
        <w:rPr>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8.5. </w:t>
      </w:r>
      <w:proofErr w:type="gramStart"/>
      <w:r w:rsidRPr="00A30268">
        <w:rPr>
          <w:sz w:val="28"/>
          <w:szCs w:val="28"/>
        </w:rPr>
        <w:t>Для целей присвоения муниципальному служащему классного чина в соответствии с пунктом 8.4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w:t>
      </w:r>
      <w:proofErr w:type="gramEnd"/>
      <w:r w:rsidRPr="00A30268">
        <w:rPr>
          <w:sz w:val="28"/>
          <w:szCs w:val="28"/>
        </w:rPr>
        <w:t xml:space="preserve"> также соотношение классных чинов федеральной государственной гражданской службы, дипломатических рангов, воинских и специальных званий.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8.6. </w:t>
      </w:r>
      <w:proofErr w:type="gramStart"/>
      <w:r w:rsidRPr="00A30268">
        <w:rPr>
          <w:sz w:val="28"/>
          <w:szCs w:val="28"/>
        </w:rPr>
        <w:t>Если с учетом предусмотренного пунктом 8.5 Положения соотношения должностей, классных чинов и квалификационных разрядов присваиваемый в соответствии с пунктом 8.4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w:t>
      </w:r>
      <w:proofErr w:type="gramEnd"/>
      <w:r w:rsidRPr="00A30268">
        <w:rPr>
          <w:sz w:val="28"/>
          <w:szCs w:val="28"/>
        </w:rPr>
        <w:t xml:space="preserve"> </w:t>
      </w:r>
      <w:proofErr w:type="gramStart"/>
      <w:r w:rsidRPr="00A30268">
        <w:rPr>
          <w:sz w:val="28"/>
          <w:szCs w:val="28"/>
        </w:rPr>
        <w:t>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8.7.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w:t>
      </w:r>
      <w:r w:rsidRPr="00A30268">
        <w:rPr>
          <w:sz w:val="28"/>
          <w:szCs w:val="28"/>
        </w:rPr>
        <w:lastRenderedPageBreak/>
        <w:t>или иного субъекта Российской Федерации, квалификационном разряде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8.9. 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8.10. Срок пребывания в присвоенном классном чине исчисляется со дня его присвоения.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8.13. В качестве меры поощрения за особые отличия в муниципальной службе классный чин муниципальному служащему может быть присвоен: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до истечения срока, установленного пунктом 5 настоящей статьи для прохождения муниципальной службы в соответствующем классном чине, но не ранее чем через 6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w:t>
      </w:r>
      <w:r w:rsidRPr="00A30268">
        <w:rPr>
          <w:sz w:val="28"/>
          <w:szCs w:val="28"/>
        </w:rPr>
        <w:lastRenderedPageBreak/>
        <w:t>имеющему классный чин 3 класса, но не ранее чем по истечении срока, установленного частью 5 настоящей статьи для прохождения муниципальной службы в соответствующем классном чине 3 класса.</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8.14.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A30268" w:rsidRPr="000B1527" w:rsidRDefault="00A30268" w:rsidP="00A30268">
      <w:pPr>
        <w:pStyle w:val="formattext"/>
        <w:spacing w:before="0" w:beforeAutospacing="0" w:after="0" w:afterAutospacing="0"/>
        <w:ind w:firstLine="480"/>
        <w:jc w:val="both"/>
        <w:rPr>
          <w:sz w:val="28"/>
          <w:szCs w:val="28"/>
        </w:rPr>
      </w:pPr>
      <w:r w:rsidRPr="000B1527">
        <w:rPr>
          <w:sz w:val="28"/>
          <w:szCs w:val="28"/>
        </w:rPr>
        <w:t xml:space="preserve">8.16. </w:t>
      </w:r>
      <w:r w:rsidR="00B5577E" w:rsidRPr="000B1527">
        <w:rPr>
          <w:sz w:val="28"/>
          <w:szCs w:val="28"/>
        </w:rPr>
        <w:t>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r w:rsidRPr="000B1527">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8.17.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 Решение о присвоении муниципальному служащему классного чина, за исключением случаев, указанных в пункте 8.12. Положения, должно быть принято в срок не позднее одного месяца: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со дня проведения квалификационного экзамена;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8.18.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8.19. Сведения о присвоении муниципальному служащему классного чина вносятся в личное дело и трудовую книжку муниципального служащего.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8.20.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Лишение присвоенного классного чина возможно по решению суда в соответствии с</w:t>
      </w:r>
      <w:r>
        <w:rPr>
          <w:sz w:val="28"/>
          <w:szCs w:val="28"/>
        </w:rPr>
        <w:t xml:space="preserve"> федеральным законодательством.</w:t>
      </w:r>
      <w:bookmarkStart w:id="11" w:name="P0066"/>
      <w:bookmarkEnd w:id="11"/>
    </w:p>
    <w:p w:rsidR="00A30268" w:rsidRPr="00B5577E" w:rsidRDefault="00A30268" w:rsidP="00A30268">
      <w:pPr>
        <w:pStyle w:val="headertext"/>
        <w:spacing w:before="0" w:beforeAutospacing="0" w:after="0" w:afterAutospacing="0"/>
        <w:jc w:val="both"/>
        <w:rPr>
          <w:b/>
          <w:sz w:val="28"/>
          <w:szCs w:val="28"/>
        </w:rPr>
      </w:pPr>
      <w:r w:rsidRPr="00B5577E">
        <w:rPr>
          <w:b/>
          <w:sz w:val="28"/>
          <w:szCs w:val="28"/>
        </w:rPr>
        <w:t>III. Правовое положение муниципального служащего</w:t>
      </w:r>
      <w:bookmarkStart w:id="12" w:name="P0068"/>
      <w:bookmarkEnd w:id="12"/>
    </w:p>
    <w:p w:rsidR="00A30268" w:rsidRPr="00B5577E" w:rsidRDefault="00A30268" w:rsidP="00A30268">
      <w:pPr>
        <w:pStyle w:val="headertext"/>
        <w:spacing w:before="0" w:beforeAutospacing="0" w:after="0" w:afterAutospacing="0"/>
        <w:jc w:val="both"/>
        <w:rPr>
          <w:b/>
          <w:sz w:val="28"/>
          <w:szCs w:val="28"/>
        </w:rPr>
      </w:pPr>
      <w:r w:rsidRPr="00B5577E">
        <w:rPr>
          <w:b/>
          <w:sz w:val="28"/>
          <w:szCs w:val="28"/>
        </w:rPr>
        <w:t xml:space="preserve">9. Основные права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9.1. Муниципальный служащий имеет право </w:t>
      </w:r>
      <w:proofErr w:type="gramStart"/>
      <w:r w:rsidRPr="00A30268">
        <w:rPr>
          <w:sz w:val="28"/>
          <w:szCs w:val="28"/>
        </w:rPr>
        <w:t>на</w:t>
      </w:r>
      <w:proofErr w:type="gramEnd"/>
      <w:r w:rsidRPr="00A30268">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обеспечение организационно-технических условий, необходимых для исполнения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Спасского муниципального района;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участие по своей инициативе в конкурсе на замещение вакантной должности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защиту своих персональных данных;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 пенсионное обеспечение в соответствии с законодательством Российской Федерации.</w:t>
      </w:r>
    </w:p>
    <w:p w:rsidR="000B1527" w:rsidRPr="000B1527" w:rsidRDefault="000B1527" w:rsidP="00A30268">
      <w:pPr>
        <w:pStyle w:val="formattext"/>
        <w:spacing w:before="0" w:beforeAutospacing="0" w:after="0" w:afterAutospacing="0"/>
        <w:ind w:firstLine="480"/>
        <w:jc w:val="both"/>
        <w:rPr>
          <w:color w:val="FF0000"/>
          <w:sz w:val="28"/>
          <w:szCs w:val="28"/>
        </w:rPr>
      </w:pPr>
      <w:r w:rsidRPr="00A30268">
        <w:rPr>
          <w:sz w:val="28"/>
          <w:szCs w:val="28"/>
        </w:rPr>
        <w:t>9.2. Муниципальный служащий</w:t>
      </w:r>
      <w:r>
        <w:rPr>
          <w:sz w:val="28"/>
          <w:szCs w:val="28"/>
        </w:rPr>
        <w:t xml:space="preserve"> </w:t>
      </w:r>
      <w:r w:rsidRPr="00A30268">
        <w:rPr>
          <w:sz w:val="28"/>
          <w:szCs w:val="28"/>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A30268" w:rsidRPr="007B35BD" w:rsidRDefault="00A30268" w:rsidP="00A30268">
      <w:pPr>
        <w:pStyle w:val="headertext"/>
        <w:spacing w:before="0" w:beforeAutospacing="0" w:after="0" w:afterAutospacing="0"/>
        <w:jc w:val="both"/>
        <w:rPr>
          <w:b/>
          <w:sz w:val="28"/>
          <w:szCs w:val="28"/>
        </w:rPr>
      </w:pPr>
      <w:bookmarkStart w:id="13" w:name="P0078"/>
      <w:bookmarkEnd w:id="13"/>
      <w:r w:rsidRPr="007B35BD">
        <w:rPr>
          <w:b/>
          <w:sz w:val="28"/>
          <w:szCs w:val="28"/>
        </w:rPr>
        <w:t xml:space="preserve">10. Основные обязанности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10.1. Муниципальный служащий обязан: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 соблюдать </w:t>
      </w:r>
      <w:hyperlink r:id="rId24" w:history="1">
        <w:r w:rsidRPr="00B5577E">
          <w:rPr>
            <w:rStyle w:val="a4"/>
            <w:color w:val="auto"/>
            <w:sz w:val="28"/>
            <w:szCs w:val="28"/>
            <w:u w:val="none"/>
          </w:rPr>
          <w:t>Конституцию Российской Федерации</w:t>
        </w:r>
      </w:hyperlink>
      <w:r w:rsidRPr="00B5577E">
        <w:rPr>
          <w:sz w:val="28"/>
          <w:szCs w:val="28"/>
        </w:rPr>
        <w:t xml:space="preserve">, федеральные конституционные законы, федеральные законы, иные нормативные правовые акты Российской Федерации, </w:t>
      </w:r>
      <w:hyperlink r:id="rId25" w:history="1">
        <w:r w:rsidRPr="00B5577E">
          <w:rPr>
            <w:rStyle w:val="a4"/>
            <w:color w:val="auto"/>
            <w:sz w:val="28"/>
            <w:szCs w:val="28"/>
            <w:u w:val="none"/>
          </w:rPr>
          <w:t>Конституцию Республики Татарстан</w:t>
        </w:r>
      </w:hyperlink>
      <w:r w:rsidRPr="00A30268">
        <w:rPr>
          <w:sz w:val="28"/>
          <w:szCs w:val="28"/>
        </w:rPr>
        <w:t xml:space="preserve">, законы и иные нормативные правовые акты Республики Татарстан, Устав </w:t>
      </w:r>
      <w:r w:rsidR="009B3750">
        <w:rPr>
          <w:sz w:val="28"/>
          <w:szCs w:val="28"/>
        </w:rPr>
        <w:t>Родников</w:t>
      </w:r>
      <w:r w:rsidR="009B3750" w:rsidRPr="005635E8">
        <w:rPr>
          <w:sz w:val="28"/>
          <w:szCs w:val="28"/>
        </w:rPr>
        <w:t>ского</w:t>
      </w:r>
      <w:r w:rsidR="00B5577E" w:rsidRPr="009B3750">
        <w:rPr>
          <w:sz w:val="28"/>
          <w:szCs w:val="28"/>
        </w:rPr>
        <w:t xml:space="preserve"> сельского </w:t>
      </w:r>
      <w:r w:rsidR="00B5577E">
        <w:rPr>
          <w:sz w:val="28"/>
          <w:szCs w:val="28"/>
        </w:rPr>
        <w:t>поселения</w:t>
      </w:r>
      <w:r w:rsidRPr="00A30268">
        <w:rPr>
          <w:sz w:val="28"/>
          <w:szCs w:val="28"/>
        </w:rPr>
        <w:t xml:space="preserve"> и иные муниципальные правовые акты и обеспечивать их исполнение;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исполнять должностные обязанности в соответствии с должностной инструкцией;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4) соблюдать установленные в органе местного самоуправления </w:t>
      </w:r>
      <w:r w:rsidR="009B3750">
        <w:rPr>
          <w:sz w:val="28"/>
          <w:szCs w:val="28"/>
        </w:rPr>
        <w:t>Родников</w:t>
      </w:r>
      <w:r w:rsidR="009B3750" w:rsidRPr="005635E8">
        <w:rPr>
          <w:sz w:val="28"/>
          <w:szCs w:val="28"/>
        </w:rPr>
        <w:t>ского</w:t>
      </w:r>
      <w:r w:rsidR="00B5577E" w:rsidRPr="009B3750">
        <w:rPr>
          <w:sz w:val="28"/>
          <w:szCs w:val="28"/>
        </w:rPr>
        <w:t xml:space="preserve"> сельского </w:t>
      </w:r>
      <w:r w:rsidR="00B5577E">
        <w:rPr>
          <w:sz w:val="28"/>
          <w:szCs w:val="28"/>
        </w:rPr>
        <w:t>поселения</w:t>
      </w:r>
      <w:r w:rsidR="00B5577E" w:rsidRPr="00A30268">
        <w:rPr>
          <w:sz w:val="28"/>
          <w:szCs w:val="28"/>
        </w:rPr>
        <w:t xml:space="preserve"> </w:t>
      </w:r>
      <w:r w:rsidRPr="00A30268">
        <w:rPr>
          <w:sz w:val="28"/>
          <w:szCs w:val="28"/>
        </w:rPr>
        <w:t>правила внутреннего трудового распорядка, должностную инструкцию, порядок работы со служебной информацией;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5) поддерживать уровень квалификации, необходимый для надлежащего исполнения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 соблюдать ограничения, выполнять обязательства, не нарушать запреты, которые установлены Федеральным законодательством;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10.2. Муниципальный служащий не вправе исполнять данное ему неправомерное поручение. </w:t>
      </w:r>
      <w:proofErr w:type="gramStart"/>
      <w:r w:rsidRPr="00A30268">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30268">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w:t>
      </w:r>
      <w:r>
        <w:rPr>
          <w:sz w:val="28"/>
          <w:szCs w:val="28"/>
        </w:rPr>
        <w:t>ьством Российской Федерации.</w:t>
      </w:r>
      <w:bookmarkStart w:id="14" w:name="P0087"/>
      <w:bookmarkEnd w:id="14"/>
    </w:p>
    <w:p w:rsidR="00A30268" w:rsidRPr="00B5577E" w:rsidRDefault="00A30268" w:rsidP="00A30268">
      <w:pPr>
        <w:pStyle w:val="headertext"/>
        <w:spacing w:before="0" w:beforeAutospacing="0" w:after="0" w:afterAutospacing="0"/>
        <w:jc w:val="both"/>
        <w:rPr>
          <w:b/>
          <w:sz w:val="28"/>
          <w:szCs w:val="28"/>
        </w:rPr>
      </w:pPr>
      <w:r w:rsidRPr="00B5577E">
        <w:rPr>
          <w:b/>
          <w:sz w:val="28"/>
          <w:szCs w:val="28"/>
        </w:rPr>
        <w:t xml:space="preserve">11. Ограничения, связанные с муниципальной службой.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признания его недееспособным или ограниченно дееспособным решением суда, вступившим в законную силу;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w:t>
      </w:r>
      <w:hyperlink r:id="rId26" w:history="1">
        <w:r w:rsidRPr="00B5577E">
          <w:rPr>
            <w:rStyle w:val="a4"/>
            <w:color w:val="auto"/>
            <w:sz w:val="28"/>
            <w:szCs w:val="28"/>
            <w:u w:val="none"/>
          </w:rPr>
          <w:t xml:space="preserve">Федеральным законом </w:t>
        </w:r>
        <w:r w:rsidR="00B5577E" w:rsidRPr="00B5577E">
          <w:rPr>
            <w:rStyle w:val="a4"/>
            <w:color w:val="auto"/>
            <w:sz w:val="28"/>
            <w:szCs w:val="28"/>
            <w:u w:val="none"/>
          </w:rPr>
          <w:t>«</w:t>
        </w:r>
        <w:r w:rsidRPr="00B5577E">
          <w:rPr>
            <w:rStyle w:val="a4"/>
            <w:color w:val="auto"/>
            <w:sz w:val="28"/>
            <w:szCs w:val="28"/>
            <w:u w:val="none"/>
          </w:rPr>
          <w:t>О муниципальной службе в Российской Федерации</w:t>
        </w:r>
        <w:r w:rsidR="00B5577E" w:rsidRPr="00B5577E">
          <w:rPr>
            <w:rStyle w:val="a4"/>
            <w:color w:val="auto"/>
            <w:sz w:val="28"/>
            <w:szCs w:val="28"/>
            <w:u w:val="none"/>
          </w:rPr>
          <w:t>»</w:t>
        </w:r>
      </w:hyperlink>
      <w:r w:rsidRPr="00A30268">
        <w:rPr>
          <w:sz w:val="28"/>
          <w:szCs w:val="28"/>
        </w:rPr>
        <w:t>;</w:t>
      </w:r>
    </w:p>
    <w:p w:rsid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5</w:t>
      </w:r>
      <w:r w:rsidR="000B1527">
        <w:rPr>
          <w:sz w:val="28"/>
          <w:szCs w:val="28"/>
        </w:rPr>
        <w:t>)</w:t>
      </w:r>
      <w:r w:rsidR="008D6923" w:rsidRPr="008D6923">
        <w:t xml:space="preserve"> </w:t>
      </w:r>
      <w:r w:rsidR="000B1527" w:rsidRPr="000B1527">
        <w:rPr>
          <w:sz w:val="28"/>
          <w:szCs w:val="28"/>
        </w:rPr>
        <w:t xml:space="preserve">наличия </w:t>
      </w:r>
      <w:r w:rsidR="008D6923" w:rsidRPr="000B1527">
        <w:rP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972885">
        <w:rPr>
          <w:sz w:val="28"/>
          <w:szCs w:val="28"/>
        </w:rPr>
        <w:t>Родников</w:t>
      </w:r>
      <w:r w:rsidR="00972885" w:rsidRPr="005635E8">
        <w:rPr>
          <w:sz w:val="28"/>
          <w:szCs w:val="28"/>
        </w:rPr>
        <w:t>ского</w:t>
      </w:r>
      <w:r w:rsidR="000B1527" w:rsidRPr="00972885">
        <w:rPr>
          <w:sz w:val="28"/>
          <w:szCs w:val="28"/>
        </w:rPr>
        <w:t xml:space="preserve"> сельского </w:t>
      </w:r>
      <w:r w:rsidR="000B1527" w:rsidRPr="000B1527">
        <w:rPr>
          <w:sz w:val="28"/>
          <w:szCs w:val="28"/>
        </w:rPr>
        <w:t>поселения</w:t>
      </w:r>
      <w:r w:rsidR="008D6923" w:rsidRPr="000B1527">
        <w:rPr>
          <w:sz w:val="28"/>
          <w:szCs w:val="28"/>
        </w:rPr>
        <w:t xml:space="preserve">, который возглавляет исполнительный комитет,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rsidR="008D6923" w:rsidRPr="000B1527">
        <w:rPr>
          <w:sz w:val="28"/>
          <w:szCs w:val="28"/>
        </w:rPr>
        <w:lastRenderedPageBreak/>
        <w:t>непосредственной подчиненностью или подконтрольностью одного</w:t>
      </w:r>
      <w:proofErr w:type="gramEnd"/>
      <w:r w:rsidR="008D6923" w:rsidRPr="000B1527">
        <w:rPr>
          <w:sz w:val="28"/>
          <w:szCs w:val="28"/>
        </w:rPr>
        <w:t xml:space="preserve"> из них </w:t>
      </w:r>
      <w:proofErr w:type="gramStart"/>
      <w:r w:rsidR="008D6923" w:rsidRPr="000B1527">
        <w:rPr>
          <w:sz w:val="28"/>
          <w:szCs w:val="28"/>
        </w:rPr>
        <w:t>другому</w:t>
      </w:r>
      <w:proofErr w:type="gramEnd"/>
      <w:r w:rsidRPr="000B1527">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30268">
        <w:rPr>
          <w:sz w:val="28"/>
          <w:szCs w:val="28"/>
        </w:rPr>
        <w:t xml:space="preserve"> </w:t>
      </w:r>
      <w:proofErr w:type="gramStart"/>
      <w:r w:rsidRPr="00A30268">
        <w:rPr>
          <w:sz w:val="28"/>
          <w:szCs w:val="28"/>
        </w:rPr>
        <w:t>соответствии</w:t>
      </w:r>
      <w:proofErr w:type="gramEnd"/>
      <w:r w:rsidRPr="00A30268">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представления подложных документов или заведомо ложных сведений при поступлении на муниципальную службу;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9) непредставления предусмотренных </w:t>
      </w:r>
      <w:hyperlink r:id="rId27" w:history="1">
        <w:r w:rsidRPr="00B5577E">
          <w:rPr>
            <w:rStyle w:val="a4"/>
            <w:color w:val="auto"/>
            <w:sz w:val="28"/>
            <w:szCs w:val="28"/>
            <w:u w:val="none"/>
          </w:rPr>
          <w:t xml:space="preserve">Федеральным законом </w:t>
        </w:r>
        <w:r w:rsidR="00B5577E">
          <w:rPr>
            <w:rStyle w:val="a4"/>
            <w:color w:val="auto"/>
            <w:sz w:val="28"/>
            <w:szCs w:val="28"/>
            <w:u w:val="none"/>
          </w:rPr>
          <w:t>«</w:t>
        </w:r>
        <w:r w:rsidRPr="00B5577E">
          <w:rPr>
            <w:rStyle w:val="a4"/>
            <w:color w:val="auto"/>
            <w:sz w:val="28"/>
            <w:szCs w:val="28"/>
            <w:u w:val="none"/>
          </w:rPr>
          <w:t>О муниципальной службе в Российской Федерации</w:t>
        </w:r>
        <w:r w:rsidR="00B5577E">
          <w:rPr>
            <w:rStyle w:val="a4"/>
            <w:color w:val="auto"/>
            <w:sz w:val="28"/>
            <w:szCs w:val="28"/>
            <w:u w:val="none"/>
          </w:rPr>
          <w:t>»</w:t>
        </w:r>
      </w:hyperlink>
      <w:r w:rsidRPr="00B5577E">
        <w:rPr>
          <w:sz w:val="28"/>
          <w:szCs w:val="28"/>
        </w:rPr>
        <w:t xml:space="preserve">, </w:t>
      </w:r>
      <w:hyperlink r:id="rId28" w:history="1">
        <w:r w:rsidRPr="00B5577E">
          <w:rPr>
            <w:rStyle w:val="a4"/>
            <w:color w:val="auto"/>
            <w:sz w:val="28"/>
            <w:szCs w:val="28"/>
            <w:u w:val="none"/>
          </w:rPr>
          <w:t xml:space="preserve">Федеральным законом </w:t>
        </w:r>
        <w:r w:rsidR="00B5577E">
          <w:rPr>
            <w:rStyle w:val="a4"/>
            <w:color w:val="auto"/>
            <w:sz w:val="28"/>
            <w:szCs w:val="28"/>
            <w:u w:val="none"/>
          </w:rPr>
          <w:t>«</w:t>
        </w:r>
        <w:r w:rsidRPr="00B5577E">
          <w:rPr>
            <w:rStyle w:val="a4"/>
            <w:color w:val="auto"/>
            <w:sz w:val="28"/>
            <w:szCs w:val="28"/>
            <w:u w:val="none"/>
          </w:rPr>
          <w:t>О противодействии коррупции</w:t>
        </w:r>
        <w:r w:rsidR="00B5577E">
          <w:rPr>
            <w:rStyle w:val="a4"/>
            <w:color w:val="auto"/>
            <w:sz w:val="28"/>
            <w:szCs w:val="28"/>
            <w:u w:val="none"/>
          </w:rPr>
          <w:t>»</w:t>
        </w:r>
      </w:hyperlink>
      <w:r w:rsidRPr="00B5577E">
        <w:rPr>
          <w:sz w:val="28"/>
          <w:szCs w:val="28"/>
        </w:rPr>
        <w:t xml:space="preserve"> </w:t>
      </w:r>
      <w:r w:rsidRPr="00A30268">
        <w:rPr>
          <w:sz w:val="28"/>
          <w:szCs w:val="28"/>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9.1) непредставления сведений, предусмотренных разделом 15.1 настоящего Положения</w:t>
      </w:r>
    </w:p>
    <w:p w:rsidR="00A30268" w:rsidRPr="00613DCD"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sidRPr="00DF5736">
        <w:rPr>
          <w:sz w:val="28"/>
          <w:szCs w:val="28"/>
        </w:rPr>
        <w:t>контракту)</w:t>
      </w:r>
      <w:r w:rsidR="00613DCD" w:rsidRPr="00DF5736">
        <w:rPr>
          <w:sz w:val="28"/>
          <w:szCs w:val="28"/>
        </w:rPr>
        <w:t xml:space="preserve">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00613DCD" w:rsidRPr="00DF5736">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Республики Татарстан по жалобе гражданина на указанное заключение не были нарушены.</w:t>
      </w:r>
    </w:p>
    <w:p w:rsidR="00DF5736" w:rsidRDefault="00A30268" w:rsidP="00DF5736">
      <w:pPr>
        <w:pStyle w:val="formattext"/>
        <w:spacing w:before="0" w:beforeAutospacing="0" w:after="0" w:afterAutospacing="0"/>
        <w:ind w:firstLine="480"/>
        <w:jc w:val="both"/>
        <w:rPr>
          <w:sz w:val="28"/>
          <w:szCs w:val="28"/>
          <w:highlight w:val="yellow"/>
        </w:rPr>
      </w:pPr>
      <w:r w:rsidRPr="00A30268">
        <w:rPr>
          <w:sz w:val="28"/>
          <w:szCs w:val="28"/>
        </w:rPr>
        <w:t>11.</w:t>
      </w:r>
      <w:r w:rsidR="00DF5736">
        <w:rPr>
          <w:sz w:val="28"/>
          <w:szCs w:val="28"/>
        </w:rPr>
        <w:t>2</w:t>
      </w:r>
      <w:r w:rsidRPr="00A30268">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15" w:name="P0097"/>
      <w:bookmarkEnd w:id="15"/>
      <w:r w:rsidR="00DF5736" w:rsidRPr="00DF5736">
        <w:rPr>
          <w:sz w:val="28"/>
          <w:szCs w:val="28"/>
          <w:highlight w:val="yellow"/>
        </w:rPr>
        <w:t xml:space="preserve"> </w:t>
      </w:r>
    </w:p>
    <w:p w:rsidR="00A30268" w:rsidRPr="008D6923" w:rsidRDefault="00A30268" w:rsidP="00A30268">
      <w:pPr>
        <w:pStyle w:val="headertext"/>
        <w:spacing w:before="0" w:beforeAutospacing="0" w:after="0" w:afterAutospacing="0"/>
        <w:jc w:val="both"/>
        <w:rPr>
          <w:b/>
          <w:sz w:val="28"/>
          <w:szCs w:val="28"/>
        </w:rPr>
      </w:pPr>
      <w:r w:rsidRPr="008D6923">
        <w:rPr>
          <w:b/>
          <w:sz w:val="28"/>
          <w:szCs w:val="28"/>
        </w:rPr>
        <w:t xml:space="preserve">12. Запреты, связанные с муниципальной службой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12.1. В связи с прохождением муниципальной службы муниципальному служащему запрещается: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1) замещать должность муниципальной службы в случае: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б) избрания или назначения на муниципальную должность;</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самоуправлении Спасского муниципального района;</w:t>
      </w:r>
    </w:p>
    <w:p w:rsidR="00A30268" w:rsidRPr="00A30268" w:rsidRDefault="00A30268" w:rsidP="00A30268">
      <w:pPr>
        <w:pStyle w:val="formattext"/>
        <w:spacing w:before="0" w:beforeAutospacing="0" w:after="0" w:afterAutospacing="0"/>
        <w:ind w:firstLine="480"/>
        <w:jc w:val="both"/>
        <w:rPr>
          <w:sz w:val="28"/>
          <w:szCs w:val="28"/>
        </w:rPr>
      </w:pPr>
      <w:proofErr w:type="gramStart"/>
      <w:r w:rsidRPr="00A30268">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A30268">
        <w:rPr>
          <w:sz w:val="28"/>
          <w:szCs w:val="28"/>
        </w:rPr>
        <w:t xml:space="preserve"> не поручено участвовать в управлении этой организацией;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A30268">
        <w:rPr>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9" w:history="1">
        <w:r w:rsidRPr="008D6923">
          <w:rPr>
            <w:rStyle w:val="a4"/>
            <w:color w:val="auto"/>
            <w:sz w:val="28"/>
            <w:szCs w:val="28"/>
            <w:u w:val="none"/>
          </w:rPr>
          <w:t>Гражданским кодексом Российской Федерации</w:t>
        </w:r>
      </w:hyperlink>
      <w:r w:rsidRPr="008D6923">
        <w:rPr>
          <w:sz w:val="28"/>
          <w:szCs w:val="28"/>
        </w:rPr>
        <w:t xml:space="preserve">. </w:t>
      </w:r>
      <w:r w:rsidRPr="00A30268">
        <w:rPr>
          <w:sz w:val="28"/>
          <w:szCs w:val="28"/>
        </w:rPr>
        <w:t>Муниципальный служащий, сдавший подарок, полученный им в связи с протокольным мероприятием, со служебной командировкой или</w:t>
      </w:r>
      <w:proofErr w:type="gramEnd"/>
      <w:r w:rsidRPr="00A30268">
        <w:rPr>
          <w:sz w:val="28"/>
          <w:szCs w:val="28"/>
        </w:rPr>
        <w:t xml:space="preserve"> с другим официальным мероприятием, может его выкупить в порядке, устанавливаемом нормативными правовыми актами Российской Федерации;</w:t>
      </w:r>
    </w:p>
    <w:p w:rsidR="00A30268" w:rsidRPr="00A30268" w:rsidRDefault="00A30268" w:rsidP="008D6923">
      <w:pPr>
        <w:pStyle w:val="formattext"/>
        <w:spacing w:before="0" w:beforeAutospacing="0" w:after="0" w:afterAutospacing="0"/>
        <w:ind w:firstLine="480"/>
        <w:jc w:val="both"/>
        <w:rPr>
          <w:sz w:val="28"/>
          <w:szCs w:val="28"/>
        </w:rPr>
      </w:pPr>
      <w:r w:rsidRPr="00A30268">
        <w:rPr>
          <w:sz w:val="28"/>
          <w:szCs w:val="28"/>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Алексеевского муниципального района и их руководителей, если это не входит в его должностные обязанности;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8) принимать без письменного разрешения Главы </w:t>
      </w:r>
      <w:r w:rsidR="00972885">
        <w:rPr>
          <w:sz w:val="28"/>
          <w:szCs w:val="28"/>
        </w:rPr>
        <w:t>Родников</w:t>
      </w:r>
      <w:r w:rsidR="00972885" w:rsidRPr="005635E8">
        <w:rPr>
          <w:sz w:val="28"/>
          <w:szCs w:val="28"/>
        </w:rPr>
        <w:t>ского</w:t>
      </w:r>
      <w:r w:rsidR="008D6923" w:rsidRPr="00972885">
        <w:rPr>
          <w:sz w:val="28"/>
          <w:szCs w:val="28"/>
        </w:rPr>
        <w:t xml:space="preserve"> сельского</w:t>
      </w:r>
      <w:r w:rsidR="008D6923">
        <w:rPr>
          <w:sz w:val="28"/>
          <w:szCs w:val="28"/>
        </w:rPr>
        <w:t xml:space="preserve"> поселения</w:t>
      </w:r>
      <w:r w:rsidRPr="00A30268">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использовать преимущества должностного положения для предвыборной агитации, а также для агитации по вопросам референдума;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 прекращать исполнение должностных обязанностей в целях урегулирования трудового спора;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0268" w:rsidRDefault="00A30268" w:rsidP="00A30268">
      <w:pPr>
        <w:pStyle w:val="formattext"/>
        <w:spacing w:before="0" w:beforeAutospacing="0" w:after="0" w:afterAutospacing="0"/>
        <w:ind w:firstLine="480"/>
        <w:jc w:val="both"/>
        <w:rPr>
          <w:sz w:val="28"/>
          <w:szCs w:val="28"/>
        </w:rPr>
      </w:pPr>
      <w:r w:rsidRPr="00A30268">
        <w:rPr>
          <w:sz w:val="28"/>
          <w:szCs w:val="28"/>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DF5736">
        <w:rPr>
          <w:sz w:val="28"/>
          <w:szCs w:val="28"/>
        </w:rPr>
        <w:t>ательством Российской Федерации;</w:t>
      </w:r>
    </w:p>
    <w:p w:rsidR="00DF5736" w:rsidRPr="00DF5736" w:rsidRDefault="00DF5736" w:rsidP="00DF5736">
      <w:pPr>
        <w:pStyle w:val="formattext"/>
        <w:spacing w:before="0" w:beforeAutospacing="0" w:after="0" w:afterAutospacing="0"/>
        <w:ind w:firstLine="480"/>
        <w:jc w:val="both"/>
        <w:rPr>
          <w:sz w:val="28"/>
          <w:szCs w:val="28"/>
        </w:rPr>
      </w:pPr>
      <w:proofErr w:type="gramStart"/>
      <w:r w:rsidRPr="00DF5736">
        <w:rPr>
          <w:sz w:val="28"/>
          <w:szCs w:val="28"/>
        </w:rPr>
        <w:t xml:space="preserve">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12.</w:t>
      </w:r>
      <w:r w:rsidR="00544911">
        <w:rPr>
          <w:sz w:val="28"/>
          <w:szCs w:val="28"/>
        </w:rPr>
        <w:t>2</w:t>
      </w:r>
      <w:r w:rsidRPr="00A30268">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w:t>
      </w:r>
      <w:r w:rsidR="00544911">
        <w:rPr>
          <w:sz w:val="28"/>
          <w:szCs w:val="28"/>
        </w:rPr>
        <w:t>3</w:t>
      </w:r>
      <w:r w:rsidRPr="00A30268">
        <w:rPr>
          <w:sz w:val="28"/>
          <w:szCs w:val="28"/>
        </w:rPr>
        <w:t xml:space="preserve">. </w:t>
      </w:r>
      <w:proofErr w:type="gramStart"/>
      <w:r w:rsidRPr="00A30268">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30268">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16" w:name="P00AE"/>
      <w:bookmarkEnd w:id="16"/>
    </w:p>
    <w:p w:rsidR="00A30268" w:rsidRPr="00544911" w:rsidRDefault="00A30268" w:rsidP="00A30268">
      <w:pPr>
        <w:pStyle w:val="headertext"/>
        <w:spacing w:before="0" w:beforeAutospacing="0" w:after="0" w:afterAutospacing="0"/>
        <w:jc w:val="both"/>
        <w:rPr>
          <w:b/>
          <w:sz w:val="28"/>
          <w:szCs w:val="28"/>
        </w:rPr>
      </w:pPr>
      <w:r w:rsidRPr="00544911">
        <w:rPr>
          <w:b/>
          <w:sz w:val="28"/>
          <w:szCs w:val="28"/>
        </w:rPr>
        <w:t xml:space="preserve">13. Требования к служебному поведению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13.1. Муниципальный служащий обязан: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исполнять должностные обязанности добросовестно, на высоком профессиональном уровне;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5) проявлять корректность в обращении с гражданами;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проявлять уважение к нравственным обычаям и традициям народов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учитывать культурные и иные особенности различных этнических и социальных групп, а также конфессий;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способствовать межнациональному и межконфессиональному согласию;</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не допускать конфликтных ситуаций, способных нанести ущерб его репутации или авторитету муниципального органа.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13.2. Муниципальный служащий, являющийся руководителем, обязан не допускать случаи принуждения муниципальных служащих к участию в </w:t>
      </w:r>
      <w:r w:rsidRPr="00A30268">
        <w:rPr>
          <w:sz w:val="28"/>
          <w:szCs w:val="28"/>
        </w:rPr>
        <w:lastRenderedPageBreak/>
        <w:t>деятельности политических партий, других общественных и религиозных объединений.</w:t>
      </w:r>
      <w:bookmarkStart w:id="17" w:name="P00BC"/>
      <w:bookmarkEnd w:id="17"/>
    </w:p>
    <w:p w:rsidR="00A30268" w:rsidRPr="003F1DA0" w:rsidRDefault="00A30268" w:rsidP="00A30268">
      <w:pPr>
        <w:pStyle w:val="headertext"/>
        <w:spacing w:before="0" w:beforeAutospacing="0" w:after="0" w:afterAutospacing="0"/>
        <w:jc w:val="both"/>
        <w:rPr>
          <w:b/>
          <w:sz w:val="28"/>
          <w:szCs w:val="28"/>
        </w:rPr>
      </w:pPr>
      <w:r w:rsidRPr="003F1DA0">
        <w:rPr>
          <w:b/>
          <w:sz w:val="28"/>
          <w:szCs w:val="28"/>
        </w:rPr>
        <w:t xml:space="preserve">14. Урегулирование конфликта интересов на муниципальной службе </w:t>
      </w:r>
    </w:p>
    <w:p w:rsidR="00A30268" w:rsidRPr="003F1DA0" w:rsidRDefault="00A30268" w:rsidP="00A30268">
      <w:pPr>
        <w:pStyle w:val="formattext"/>
        <w:spacing w:before="0" w:beforeAutospacing="0" w:after="0" w:afterAutospacing="0"/>
        <w:ind w:firstLine="480"/>
        <w:jc w:val="both"/>
        <w:rPr>
          <w:sz w:val="28"/>
          <w:szCs w:val="28"/>
        </w:rPr>
      </w:pPr>
      <w:r w:rsidRPr="00A30268">
        <w:rPr>
          <w:sz w:val="28"/>
          <w:szCs w:val="28"/>
        </w:rPr>
        <w:t xml:space="preserve">14.1. Для целей настоящего Положения используется понятие </w:t>
      </w:r>
      <w:r w:rsidR="003F1DA0">
        <w:rPr>
          <w:sz w:val="28"/>
          <w:szCs w:val="28"/>
        </w:rPr>
        <w:t>«</w:t>
      </w:r>
      <w:r w:rsidRPr="00A30268">
        <w:rPr>
          <w:sz w:val="28"/>
          <w:szCs w:val="28"/>
        </w:rPr>
        <w:t>конфликт интересов</w:t>
      </w:r>
      <w:r w:rsidR="003F1DA0">
        <w:rPr>
          <w:sz w:val="28"/>
          <w:szCs w:val="28"/>
        </w:rPr>
        <w:t>»</w:t>
      </w:r>
      <w:r w:rsidRPr="00A30268">
        <w:rPr>
          <w:sz w:val="28"/>
          <w:szCs w:val="28"/>
        </w:rPr>
        <w:t xml:space="preserve">, установленное частью 1 </w:t>
      </w:r>
      <w:hyperlink r:id="rId30" w:history="1">
        <w:r w:rsidRPr="003F1DA0">
          <w:rPr>
            <w:rStyle w:val="a4"/>
            <w:color w:val="auto"/>
            <w:sz w:val="28"/>
            <w:szCs w:val="28"/>
            <w:u w:val="none"/>
          </w:rPr>
          <w:t xml:space="preserve">статьи 10 Федерального закона </w:t>
        </w:r>
        <w:r w:rsidR="003F1DA0" w:rsidRPr="003F1DA0">
          <w:rPr>
            <w:rStyle w:val="a4"/>
            <w:color w:val="auto"/>
            <w:sz w:val="28"/>
            <w:szCs w:val="28"/>
            <w:u w:val="none"/>
          </w:rPr>
          <w:t>«</w:t>
        </w:r>
        <w:r w:rsidRPr="003F1DA0">
          <w:rPr>
            <w:rStyle w:val="a4"/>
            <w:color w:val="auto"/>
            <w:sz w:val="28"/>
            <w:szCs w:val="28"/>
            <w:u w:val="none"/>
          </w:rPr>
          <w:t>О противодействии коррупции</w:t>
        </w:r>
        <w:r w:rsidR="003F1DA0" w:rsidRPr="003F1DA0">
          <w:rPr>
            <w:rStyle w:val="a4"/>
            <w:color w:val="auto"/>
            <w:sz w:val="28"/>
            <w:szCs w:val="28"/>
            <w:u w:val="none"/>
          </w:rPr>
          <w:t>»</w:t>
        </w:r>
      </w:hyperlink>
      <w:r w:rsidRPr="003F1DA0">
        <w:rPr>
          <w:sz w:val="28"/>
          <w:szCs w:val="28"/>
        </w:rPr>
        <w:t>.</w:t>
      </w:r>
    </w:p>
    <w:p w:rsidR="00A30268" w:rsidRPr="003F1DA0" w:rsidRDefault="00A30268" w:rsidP="00A30268">
      <w:pPr>
        <w:pStyle w:val="formattext"/>
        <w:spacing w:before="0" w:beforeAutospacing="0" w:after="0" w:afterAutospacing="0"/>
        <w:ind w:firstLine="480"/>
        <w:jc w:val="both"/>
        <w:rPr>
          <w:sz w:val="28"/>
          <w:szCs w:val="28"/>
        </w:rPr>
      </w:pPr>
      <w:r w:rsidRPr="00A30268">
        <w:rPr>
          <w:sz w:val="28"/>
          <w:szCs w:val="28"/>
        </w:rPr>
        <w:t xml:space="preserve">14.2. Для целей настоящего Положения используется понятие </w:t>
      </w:r>
      <w:r w:rsidR="003F1DA0">
        <w:rPr>
          <w:sz w:val="28"/>
          <w:szCs w:val="28"/>
        </w:rPr>
        <w:t>«</w:t>
      </w:r>
      <w:r w:rsidRPr="00A30268">
        <w:rPr>
          <w:sz w:val="28"/>
          <w:szCs w:val="28"/>
        </w:rPr>
        <w:t>личная заинтересованность</w:t>
      </w:r>
      <w:r w:rsidR="003F1DA0">
        <w:rPr>
          <w:sz w:val="28"/>
          <w:szCs w:val="28"/>
        </w:rPr>
        <w:t>»</w:t>
      </w:r>
      <w:r w:rsidRPr="00A30268">
        <w:rPr>
          <w:sz w:val="28"/>
          <w:szCs w:val="28"/>
        </w:rPr>
        <w:t xml:space="preserve">, установленное частью 2 </w:t>
      </w:r>
      <w:hyperlink r:id="rId31" w:history="1">
        <w:r w:rsidRPr="003F1DA0">
          <w:rPr>
            <w:rStyle w:val="a4"/>
            <w:color w:val="auto"/>
            <w:sz w:val="28"/>
            <w:szCs w:val="28"/>
            <w:u w:val="none"/>
          </w:rPr>
          <w:t xml:space="preserve">статьи 10 </w:t>
        </w:r>
        <w:r w:rsidR="003F1DA0" w:rsidRPr="003F1DA0">
          <w:rPr>
            <w:rStyle w:val="a4"/>
            <w:color w:val="auto"/>
            <w:sz w:val="28"/>
            <w:szCs w:val="28"/>
            <w:u w:val="none"/>
          </w:rPr>
          <w:t>Федерального закона «</w:t>
        </w:r>
        <w:r w:rsidRPr="003F1DA0">
          <w:rPr>
            <w:rStyle w:val="a4"/>
            <w:color w:val="auto"/>
            <w:sz w:val="28"/>
            <w:szCs w:val="28"/>
            <w:u w:val="none"/>
          </w:rPr>
          <w:t>О противодействии коррупции</w:t>
        </w:r>
        <w:r w:rsidR="003F1DA0" w:rsidRPr="003F1DA0">
          <w:rPr>
            <w:rStyle w:val="a4"/>
            <w:color w:val="auto"/>
            <w:sz w:val="28"/>
            <w:szCs w:val="28"/>
            <w:u w:val="none"/>
          </w:rPr>
          <w:t>»</w:t>
        </w:r>
      </w:hyperlink>
      <w:r w:rsidRPr="003F1DA0">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14.4. В случае</w:t>
      </w:r>
      <w:proofErr w:type="gramStart"/>
      <w:r w:rsidRPr="00A30268">
        <w:rPr>
          <w:sz w:val="28"/>
          <w:szCs w:val="28"/>
        </w:rPr>
        <w:t>,</w:t>
      </w:r>
      <w:proofErr w:type="gramEnd"/>
      <w:r w:rsidRPr="00A30268">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14.6. </w:t>
      </w:r>
      <w:proofErr w:type="gramStart"/>
      <w:r w:rsidRPr="00A30268">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14.7. </w:t>
      </w:r>
      <w:proofErr w:type="gramStart"/>
      <w:r w:rsidRPr="00A30268">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14.8. </w:t>
      </w:r>
      <w:proofErr w:type="gramStart"/>
      <w:r w:rsidRPr="00A30268">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972885">
        <w:rPr>
          <w:sz w:val="28"/>
          <w:szCs w:val="28"/>
        </w:rPr>
        <w:t>Родников</w:t>
      </w:r>
      <w:r w:rsidR="00972885" w:rsidRPr="005635E8">
        <w:rPr>
          <w:sz w:val="28"/>
          <w:szCs w:val="28"/>
        </w:rPr>
        <w:t>ского</w:t>
      </w:r>
      <w:r w:rsidR="005428FE" w:rsidRPr="00972885">
        <w:rPr>
          <w:sz w:val="28"/>
          <w:szCs w:val="28"/>
        </w:rPr>
        <w:t xml:space="preserve"> сельского </w:t>
      </w:r>
      <w:r w:rsidR="005428FE">
        <w:rPr>
          <w:sz w:val="28"/>
          <w:szCs w:val="28"/>
        </w:rPr>
        <w:t>поселения</w:t>
      </w:r>
      <w:r w:rsidR="005428FE" w:rsidRPr="00A30268">
        <w:rPr>
          <w:sz w:val="28"/>
          <w:szCs w:val="28"/>
        </w:rPr>
        <w:t xml:space="preserve"> </w:t>
      </w:r>
      <w:r w:rsidRPr="00A30268">
        <w:rPr>
          <w:sz w:val="28"/>
          <w:szCs w:val="28"/>
        </w:rPr>
        <w:t xml:space="preserve">в порядке, определяемом </w:t>
      </w:r>
      <w:hyperlink r:id="rId32" w:history="1">
        <w:r w:rsidRPr="003F1DA0">
          <w:rPr>
            <w:rStyle w:val="a4"/>
            <w:color w:val="auto"/>
            <w:sz w:val="28"/>
            <w:szCs w:val="28"/>
            <w:u w:val="none"/>
          </w:rPr>
          <w:t>Кодексом</w:t>
        </w:r>
      </w:hyperlink>
      <w:r w:rsidRPr="003F1DA0">
        <w:rPr>
          <w:sz w:val="28"/>
          <w:szCs w:val="28"/>
        </w:rPr>
        <w:t xml:space="preserve"> </w:t>
      </w:r>
      <w:r w:rsidRPr="00A30268">
        <w:rPr>
          <w:sz w:val="28"/>
          <w:szCs w:val="28"/>
        </w:rPr>
        <w:t xml:space="preserve">Республики Татарстан о муниципальной </w:t>
      </w:r>
      <w:r w:rsidRPr="00A30268">
        <w:rPr>
          <w:sz w:val="28"/>
          <w:szCs w:val="28"/>
        </w:rPr>
        <w:lastRenderedPageBreak/>
        <w:t>службе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14.9. Комиссия формируется на непостоянной основе правовым актом органа местного самоуправления </w:t>
      </w:r>
      <w:r w:rsidR="00972885">
        <w:rPr>
          <w:sz w:val="28"/>
          <w:szCs w:val="28"/>
        </w:rPr>
        <w:t>Родников</w:t>
      </w:r>
      <w:r w:rsidR="00972885" w:rsidRPr="005635E8">
        <w:rPr>
          <w:sz w:val="28"/>
          <w:szCs w:val="28"/>
        </w:rPr>
        <w:t>ского</w:t>
      </w:r>
      <w:r w:rsidR="005428FE" w:rsidRPr="00972885">
        <w:rPr>
          <w:sz w:val="28"/>
          <w:szCs w:val="28"/>
        </w:rPr>
        <w:t xml:space="preserve"> сельского </w:t>
      </w:r>
      <w:r w:rsidR="005428FE">
        <w:rPr>
          <w:sz w:val="28"/>
          <w:szCs w:val="28"/>
        </w:rPr>
        <w:t>поселения</w:t>
      </w:r>
      <w:r w:rsidRPr="00A30268">
        <w:rPr>
          <w:sz w:val="28"/>
          <w:szCs w:val="28"/>
        </w:rPr>
        <w:t>. Указанным актом определяются численный и персональный состав Комиссии, сроки и порядок ее работы.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14.11. Состав Комиссии формируется таким образом, чтобы была исключена возможность возникновения конфликтов интересов, которые могли бы повлиять на</w:t>
      </w:r>
      <w:r>
        <w:rPr>
          <w:sz w:val="28"/>
          <w:szCs w:val="28"/>
        </w:rPr>
        <w:t xml:space="preserve"> принимаемые Комиссией решения.</w:t>
      </w:r>
      <w:bookmarkStart w:id="18" w:name="P00CA"/>
      <w:bookmarkEnd w:id="18"/>
    </w:p>
    <w:p w:rsidR="00A30268" w:rsidRPr="005428FE" w:rsidRDefault="00A30268" w:rsidP="00A30268">
      <w:pPr>
        <w:pStyle w:val="headertext"/>
        <w:spacing w:before="0" w:beforeAutospacing="0" w:after="0" w:afterAutospacing="0"/>
        <w:jc w:val="both"/>
        <w:rPr>
          <w:b/>
          <w:sz w:val="28"/>
          <w:szCs w:val="28"/>
        </w:rPr>
      </w:pPr>
      <w:r w:rsidRPr="005428FE">
        <w:rPr>
          <w:b/>
          <w:sz w:val="28"/>
          <w:szCs w:val="28"/>
        </w:rPr>
        <w:t xml:space="preserve">15. Сведения о доходах муниципального служащего и об имуществе, принадлежащем ему на праве собственности </w:t>
      </w:r>
    </w:p>
    <w:p w:rsidR="00A30268" w:rsidRPr="00A30268" w:rsidRDefault="00A30268" w:rsidP="005428FE">
      <w:pPr>
        <w:pStyle w:val="formattext"/>
        <w:spacing w:before="0" w:beforeAutospacing="0" w:after="0" w:afterAutospacing="0"/>
        <w:ind w:firstLine="480"/>
        <w:jc w:val="both"/>
        <w:rPr>
          <w:sz w:val="28"/>
          <w:szCs w:val="28"/>
        </w:rPr>
      </w:pPr>
      <w:r w:rsidRPr="00A30268">
        <w:rPr>
          <w:sz w:val="28"/>
          <w:szCs w:val="28"/>
        </w:rPr>
        <w:t xml:space="preserve">15.1. </w:t>
      </w:r>
      <w:proofErr w:type="gramStart"/>
      <w:r w:rsidRPr="00A30268">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30268">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r w:rsidR="00972885">
        <w:rPr>
          <w:sz w:val="28"/>
          <w:szCs w:val="28"/>
        </w:rPr>
        <w:t>Родников</w:t>
      </w:r>
      <w:r w:rsidR="00972885" w:rsidRPr="005635E8">
        <w:rPr>
          <w:sz w:val="28"/>
          <w:szCs w:val="28"/>
        </w:rPr>
        <w:t>ского</w:t>
      </w:r>
      <w:r w:rsidR="00972885" w:rsidRPr="00972885">
        <w:rPr>
          <w:sz w:val="28"/>
          <w:szCs w:val="28"/>
        </w:rPr>
        <w:t xml:space="preserve"> </w:t>
      </w:r>
      <w:r w:rsidR="005428FE" w:rsidRPr="00972885">
        <w:rPr>
          <w:sz w:val="28"/>
          <w:szCs w:val="28"/>
        </w:rPr>
        <w:t xml:space="preserve">сельского </w:t>
      </w:r>
      <w:r w:rsidR="005428FE">
        <w:rPr>
          <w:sz w:val="28"/>
          <w:szCs w:val="28"/>
        </w:rPr>
        <w:t>поселения</w:t>
      </w:r>
      <w:r w:rsidRPr="00A30268">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15.2. </w:t>
      </w:r>
      <w:proofErr w:type="gramStart"/>
      <w:r w:rsidRPr="00A30268">
        <w:rPr>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органа местного самоуправления </w:t>
      </w:r>
      <w:r w:rsidR="00972885">
        <w:rPr>
          <w:sz w:val="28"/>
          <w:szCs w:val="28"/>
        </w:rPr>
        <w:t>Родников</w:t>
      </w:r>
      <w:r w:rsidR="00972885" w:rsidRPr="005635E8">
        <w:rPr>
          <w:sz w:val="28"/>
          <w:szCs w:val="28"/>
        </w:rPr>
        <w:t>ского</w:t>
      </w:r>
      <w:r w:rsidR="005428FE" w:rsidRPr="00972885">
        <w:rPr>
          <w:sz w:val="28"/>
          <w:szCs w:val="28"/>
        </w:rPr>
        <w:t xml:space="preserve"> сельского </w:t>
      </w:r>
      <w:r w:rsidR="005428FE">
        <w:rPr>
          <w:sz w:val="28"/>
          <w:szCs w:val="28"/>
        </w:rPr>
        <w:t>поселения</w:t>
      </w:r>
      <w:r w:rsidR="005428FE" w:rsidRPr="00A30268">
        <w:rPr>
          <w:sz w:val="28"/>
          <w:szCs w:val="28"/>
        </w:rPr>
        <w:t xml:space="preserve"> </w:t>
      </w:r>
      <w:r w:rsidRPr="00A30268">
        <w:rPr>
          <w:sz w:val="28"/>
          <w:szCs w:val="28"/>
        </w:rPr>
        <w:t>в порядке, установленном действующего законодательства.</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15.3.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15.4.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w:t>
      </w:r>
      <w:proofErr w:type="gramStart"/>
      <w:r w:rsidRPr="00A30268">
        <w:rPr>
          <w:sz w:val="28"/>
          <w:szCs w:val="28"/>
        </w:rPr>
        <w:t>о-</w:t>
      </w:r>
      <w:proofErr w:type="gramEnd"/>
      <w:r w:rsidRPr="00A30268">
        <w:rPr>
          <w:sz w:val="28"/>
          <w:szCs w:val="28"/>
        </w:rPr>
        <w:t xml:space="preserve"> телекоммуникационной сети </w:t>
      </w:r>
      <w:r w:rsidR="005428FE">
        <w:rPr>
          <w:sz w:val="28"/>
          <w:szCs w:val="28"/>
        </w:rPr>
        <w:t>«</w:t>
      </w:r>
      <w:r w:rsidRPr="00A30268">
        <w:rPr>
          <w:sz w:val="28"/>
          <w:szCs w:val="28"/>
        </w:rPr>
        <w:t>Интернет</w:t>
      </w:r>
      <w:r w:rsidR="005428FE">
        <w:rPr>
          <w:sz w:val="28"/>
          <w:szCs w:val="28"/>
        </w:rPr>
        <w:t>»</w:t>
      </w:r>
      <w:r w:rsidRPr="00A30268">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15.5.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15.6.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15.7. </w:t>
      </w:r>
      <w:proofErr w:type="gramStart"/>
      <w:r w:rsidRPr="00A30268">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15.8. </w:t>
      </w:r>
      <w:proofErr w:type="gramStart"/>
      <w:r w:rsidRPr="00A30268">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A30268">
        <w:rPr>
          <w:sz w:val="28"/>
          <w:szCs w:val="28"/>
        </w:rPr>
        <w:t xml:space="preserve"> </w:t>
      </w:r>
      <w:proofErr w:type="gramStart"/>
      <w:r w:rsidRPr="00A30268">
        <w:rPr>
          <w:sz w:val="28"/>
          <w:szCs w:val="28"/>
        </w:rPr>
        <w:t xml:space="preserve">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3" w:history="1">
        <w:r w:rsidRPr="005428FE">
          <w:rPr>
            <w:rStyle w:val="a4"/>
            <w:color w:val="auto"/>
            <w:sz w:val="28"/>
            <w:szCs w:val="28"/>
            <w:u w:val="none"/>
          </w:rPr>
          <w:t xml:space="preserve">Федеральным законом от 25 декабря 2008 года </w:t>
        </w:r>
        <w:r w:rsidR="005428FE" w:rsidRPr="005428FE">
          <w:rPr>
            <w:rStyle w:val="a4"/>
            <w:color w:val="auto"/>
            <w:sz w:val="28"/>
            <w:szCs w:val="28"/>
            <w:u w:val="none"/>
          </w:rPr>
          <w:t>№</w:t>
        </w:r>
        <w:r w:rsidRPr="005428FE">
          <w:rPr>
            <w:rStyle w:val="a4"/>
            <w:color w:val="auto"/>
            <w:sz w:val="28"/>
            <w:szCs w:val="28"/>
            <w:u w:val="none"/>
          </w:rPr>
          <w:t xml:space="preserve"> 273-ФЗ </w:t>
        </w:r>
        <w:r w:rsidR="005428FE" w:rsidRPr="005428FE">
          <w:rPr>
            <w:rStyle w:val="a4"/>
            <w:color w:val="auto"/>
            <w:sz w:val="28"/>
            <w:szCs w:val="28"/>
            <w:u w:val="none"/>
          </w:rPr>
          <w:t>«</w:t>
        </w:r>
        <w:r w:rsidRPr="005428FE">
          <w:rPr>
            <w:rStyle w:val="a4"/>
            <w:color w:val="auto"/>
            <w:sz w:val="28"/>
            <w:szCs w:val="28"/>
            <w:u w:val="none"/>
          </w:rPr>
          <w:t>О противодействии коррупции</w:t>
        </w:r>
        <w:r w:rsidR="005428FE" w:rsidRPr="005428FE">
          <w:rPr>
            <w:rStyle w:val="a4"/>
            <w:color w:val="auto"/>
            <w:sz w:val="28"/>
            <w:szCs w:val="28"/>
            <w:u w:val="none"/>
          </w:rPr>
          <w:t>»</w:t>
        </w:r>
      </w:hyperlink>
      <w:r w:rsidRPr="00A30268">
        <w:rPr>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 муниципальными правовыми актами </w:t>
      </w:r>
      <w:r w:rsidR="00972885">
        <w:rPr>
          <w:sz w:val="28"/>
          <w:szCs w:val="28"/>
        </w:rPr>
        <w:t>Родников</w:t>
      </w:r>
      <w:r w:rsidR="00972885" w:rsidRPr="005635E8">
        <w:rPr>
          <w:sz w:val="28"/>
          <w:szCs w:val="28"/>
        </w:rPr>
        <w:t>ского</w:t>
      </w:r>
      <w:r w:rsidR="00972885" w:rsidRPr="00972885">
        <w:rPr>
          <w:sz w:val="28"/>
          <w:szCs w:val="28"/>
        </w:rPr>
        <w:t xml:space="preserve"> </w:t>
      </w:r>
      <w:r w:rsidR="005428FE" w:rsidRPr="00972885">
        <w:rPr>
          <w:sz w:val="28"/>
          <w:szCs w:val="28"/>
        </w:rPr>
        <w:t xml:space="preserve">сельского </w:t>
      </w:r>
      <w:r w:rsidR="005428FE">
        <w:rPr>
          <w:sz w:val="28"/>
          <w:szCs w:val="28"/>
        </w:rPr>
        <w:t>поселения</w:t>
      </w:r>
      <w:r w:rsidRPr="00A30268">
        <w:rPr>
          <w:sz w:val="28"/>
          <w:szCs w:val="28"/>
        </w:rPr>
        <w:t>.</w:t>
      </w:r>
      <w:proofErr w:type="gramEnd"/>
    </w:p>
    <w:p w:rsidR="00A30268" w:rsidRPr="00925562" w:rsidRDefault="00A30268" w:rsidP="00355178">
      <w:pPr>
        <w:pStyle w:val="formattext"/>
        <w:spacing w:before="0" w:beforeAutospacing="0" w:after="0" w:afterAutospacing="0"/>
        <w:ind w:firstLine="480"/>
        <w:jc w:val="both"/>
        <w:rPr>
          <w:sz w:val="28"/>
          <w:szCs w:val="28"/>
        </w:rPr>
      </w:pPr>
      <w:r w:rsidRPr="00A30268">
        <w:rPr>
          <w:sz w:val="28"/>
          <w:szCs w:val="28"/>
        </w:rPr>
        <w:lastRenderedPageBreak/>
        <w:t xml:space="preserve">15.9.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15.1 и 15.2 настоящей статьи, осуществляется по решению высшего должностного лица органа местного самоуправления </w:t>
      </w:r>
      <w:r w:rsidR="00972885">
        <w:rPr>
          <w:sz w:val="28"/>
          <w:szCs w:val="28"/>
        </w:rPr>
        <w:t>Родников</w:t>
      </w:r>
      <w:r w:rsidR="00972885" w:rsidRPr="005635E8">
        <w:rPr>
          <w:sz w:val="28"/>
          <w:szCs w:val="28"/>
        </w:rPr>
        <w:t>ского</w:t>
      </w:r>
      <w:r w:rsidR="005428FE" w:rsidRPr="00972885">
        <w:rPr>
          <w:sz w:val="28"/>
          <w:szCs w:val="28"/>
        </w:rPr>
        <w:t xml:space="preserve"> сельского </w:t>
      </w:r>
      <w:r w:rsidR="005428FE">
        <w:rPr>
          <w:sz w:val="28"/>
          <w:szCs w:val="28"/>
        </w:rPr>
        <w:t>поселения</w:t>
      </w:r>
      <w:r w:rsidR="005428FE" w:rsidRPr="00A30268">
        <w:rPr>
          <w:sz w:val="28"/>
          <w:szCs w:val="28"/>
        </w:rPr>
        <w:t xml:space="preserve"> </w:t>
      </w:r>
      <w:r w:rsidRPr="00A30268">
        <w:rPr>
          <w:sz w:val="28"/>
          <w:szCs w:val="28"/>
        </w:rPr>
        <w:t>Алексеевского муниципального района Республики Татарстан в порядке, установленном действующего законодательства</w:t>
      </w:r>
      <w:r w:rsidR="00355178">
        <w:rPr>
          <w:sz w:val="28"/>
          <w:szCs w:val="28"/>
        </w:rPr>
        <w:t>.</w:t>
      </w:r>
    </w:p>
    <w:p w:rsidR="00A30268" w:rsidRPr="005428FE" w:rsidRDefault="00A30268" w:rsidP="00A30268">
      <w:pPr>
        <w:pStyle w:val="headertext"/>
        <w:spacing w:before="0" w:beforeAutospacing="0" w:after="0" w:afterAutospacing="0"/>
        <w:jc w:val="both"/>
        <w:rPr>
          <w:b/>
          <w:sz w:val="28"/>
          <w:szCs w:val="28"/>
        </w:rPr>
      </w:pPr>
      <w:r w:rsidRPr="005428FE">
        <w:rPr>
          <w:b/>
          <w:sz w:val="28"/>
          <w:szCs w:val="28"/>
        </w:rPr>
        <w:t xml:space="preserve">15.1 Представление сведений о размещении информации в информационно-телекоммуникационной сети </w:t>
      </w:r>
      <w:r w:rsidR="005428FE">
        <w:rPr>
          <w:b/>
          <w:sz w:val="28"/>
          <w:szCs w:val="28"/>
        </w:rPr>
        <w:t>«</w:t>
      </w:r>
      <w:r w:rsidRPr="005428FE">
        <w:rPr>
          <w:b/>
          <w:sz w:val="28"/>
          <w:szCs w:val="28"/>
        </w:rPr>
        <w:t>Интернет</w:t>
      </w:r>
      <w:r w:rsidR="005428FE">
        <w:rPr>
          <w:b/>
          <w:sz w:val="28"/>
          <w:szCs w:val="28"/>
        </w:rPr>
        <w:t>»</w:t>
      </w:r>
      <w:r w:rsidRPr="005428FE">
        <w:rPr>
          <w:b/>
          <w:sz w:val="28"/>
          <w:szCs w:val="28"/>
        </w:rPr>
        <w:t xml:space="preserve">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15.1.1 Сведения об адресах сайтов и (или) страниц сайтов в информационно-телекоммуникационной сети </w:t>
      </w:r>
      <w:r w:rsidR="00D319AB">
        <w:rPr>
          <w:sz w:val="28"/>
          <w:szCs w:val="28"/>
        </w:rPr>
        <w:t>«</w:t>
      </w:r>
      <w:r w:rsidRPr="00A30268">
        <w:rPr>
          <w:sz w:val="28"/>
          <w:szCs w:val="28"/>
        </w:rPr>
        <w:t>Интернет</w:t>
      </w:r>
      <w:r w:rsidR="00D319AB">
        <w:rPr>
          <w:sz w:val="28"/>
          <w:szCs w:val="28"/>
        </w:rPr>
        <w:t>»</w:t>
      </w:r>
      <w:r w:rsidRPr="00A30268">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15.1.2 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30268">
        <w:rPr>
          <w:sz w:val="28"/>
          <w:szCs w:val="28"/>
        </w:rPr>
        <w:t>за</w:t>
      </w:r>
      <w:proofErr w:type="gramEnd"/>
      <w:r w:rsidRPr="00A30268">
        <w:rPr>
          <w:sz w:val="28"/>
          <w:szCs w:val="28"/>
        </w:rPr>
        <w:t xml:space="preserve"> отчетным. Сведения, указанные в части 1 настоящего раздела представляются по форме, установленной Правительством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15.1.3</w:t>
      </w:r>
      <w:proofErr w:type="gramStart"/>
      <w:r w:rsidRPr="00A30268">
        <w:rPr>
          <w:sz w:val="28"/>
          <w:szCs w:val="28"/>
        </w:rPr>
        <w:t xml:space="preserve"> П</w:t>
      </w:r>
      <w:proofErr w:type="gramEnd"/>
      <w:r w:rsidRPr="00A30268">
        <w:rPr>
          <w:sz w:val="28"/>
          <w:szCs w:val="28"/>
        </w:rPr>
        <w:t xml:space="preserve">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D319AB">
        <w:rPr>
          <w:sz w:val="28"/>
          <w:szCs w:val="28"/>
        </w:rPr>
        <w:t>«</w:t>
      </w:r>
      <w:r w:rsidRPr="00A30268">
        <w:rPr>
          <w:sz w:val="28"/>
          <w:szCs w:val="28"/>
        </w:rPr>
        <w:t>Интернет</w:t>
      </w:r>
      <w:r w:rsidR="00D319AB">
        <w:rPr>
          <w:sz w:val="28"/>
          <w:szCs w:val="28"/>
        </w:rPr>
        <w:t>»</w:t>
      </w:r>
      <w:r w:rsidRPr="00A30268">
        <w:rPr>
          <w:sz w:val="28"/>
          <w:szCs w:val="28"/>
        </w:rPr>
        <w:t>, а также проверку достоверности и полноты сведений, предусмотренных в частью 1 настоящего раздела.</w:t>
      </w:r>
      <w:bookmarkStart w:id="19" w:name="P00DD"/>
      <w:bookmarkEnd w:id="19"/>
    </w:p>
    <w:p w:rsidR="00A30268" w:rsidRPr="00D319AB" w:rsidRDefault="00A30268" w:rsidP="00A30268">
      <w:pPr>
        <w:pStyle w:val="headertext"/>
        <w:spacing w:before="0" w:beforeAutospacing="0" w:after="0" w:afterAutospacing="0"/>
        <w:jc w:val="both"/>
        <w:rPr>
          <w:b/>
          <w:sz w:val="28"/>
          <w:szCs w:val="28"/>
        </w:rPr>
      </w:pPr>
      <w:r w:rsidRPr="00D319AB">
        <w:rPr>
          <w:b/>
          <w:sz w:val="28"/>
          <w:szCs w:val="28"/>
        </w:rPr>
        <w:t xml:space="preserve">IV. Порядок поступления на муниципальную службу, ее прохождение и прекращение </w:t>
      </w:r>
      <w:bookmarkStart w:id="20" w:name="P00DF"/>
      <w:bookmarkEnd w:id="20"/>
    </w:p>
    <w:p w:rsidR="00A30268" w:rsidRPr="00D319AB" w:rsidRDefault="00A30268" w:rsidP="00C37B80">
      <w:pPr>
        <w:pStyle w:val="headertext"/>
        <w:spacing w:before="0" w:beforeAutospacing="0" w:after="0" w:afterAutospacing="0"/>
        <w:jc w:val="both"/>
        <w:rPr>
          <w:b/>
          <w:sz w:val="28"/>
          <w:szCs w:val="28"/>
        </w:rPr>
      </w:pPr>
      <w:r w:rsidRPr="00D319AB">
        <w:rPr>
          <w:b/>
          <w:sz w:val="28"/>
          <w:szCs w:val="28"/>
        </w:rPr>
        <w:t xml:space="preserve">16. Поступление на муниципальную службу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16.1. </w:t>
      </w:r>
      <w:proofErr w:type="gramStart"/>
      <w:r w:rsidRPr="00A30268">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 xml:space="preserve">16.2. </w:t>
      </w:r>
      <w:proofErr w:type="gramStart"/>
      <w:r w:rsidRPr="00A30268">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16.3. При поступлении на муниципальную службу гражданин представляет: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заявление с просьбой о поступлении на муниципальную службу и замещении должности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паспорт;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4) трудовую книжку, за исключением случаев, когда трудовой договор (контракт) заключается впервые;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5) документ об образовании;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документы воинского учета - для граждан, пребывающих в запасе, и лиц, подлежащих призыву на военную службу;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заключение медицинской организации об отсутствии заболевания, препятствующего поступлению на муниципальную службу;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10.1) сведения, предусмотренные разделом 15.1 настоящего Положения;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16.4. Поступление гражданина на муниципальную службу осуществляется </w:t>
      </w:r>
      <w:proofErr w:type="gramStart"/>
      <w:r w:rsidRPr="00A3026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30268">
        <w:rPr>
          <w:sz w:val="28"/>
          <w:szCs w:val="28"/>
        </w:rPr>
        <w:t xml:space="preserve"> с учетом особенностей, предусмотренных законодательством Российской Федерации и Республики Татарстан.</w:t>
      </w:r>
    </w:p>
    <w:p w:rsidR="00925562" w:rsidRDefault="00A30268" w:rsidP="00925562">
      <w:pPr>
        <w:pStyle w:val="formattext"/>
        <w:spacing w:before="0" w:beforeAutospacing="0" w:after="0" w:afterAutospacing="0"/>
        <w:ind w:firstLine="480"/>
        <w:jc w:val="both"/>
        <w:rPr>
          <w:sz w:val="28"/>
          <w:szCs w:val="28"/>
        </w:rPr>
      </w:pPr>
      <w:r w:rsidRPr="00925562">
        <w:rPr>
          <w:sz w:val="28"/>
          <w:szCs w:val="28"/>
        </w:rPr>
        <w:t>16.</w:t>
      </w:r>
      <w:r w:rsidR="00355178">
        <w:rPr>
          <w:sz w:val="28"/>
          <w:szCs w:val="28"/>
        </w:rPr>
        <w:t>5</w:t>
      </w:r>
      <w:r w:rsidRPr="00925562">
        <w:rPr>
          <w:sz w:val="28"/>
          <w:szCs w:val="28"/>
        </w:rPr>
        <w:t xml:space="preserve">. </w:t>
      </w:r>
      <w:r w:rsidR="00925562" w:rsidRPr="00925562">
        <w:rPr>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30268" w:rsidRPr="00A30268" w:rsidRDefault="00A30268" w:rsidP="00925562">
      <w:pPr>
        <w:pStyle w:val="formattext"/>
        <w:spacing w:before="0" w:beforeAutospacing="0" w:after="0" w:afterAutospacing="0"/>
        <w:ind w:firstLine="480"/>
        <w:jc w:val="both"/>
        <w:rPr>
          <w:sz w:val="28"/>
          <w:szCs w:val="28"/>
        </w:rPr>
      </w:pPr>
      <w:r w:rsidRPr="00A30268">
        <w:rPr>
          <w:sz w:val="28"/>
          <w:szCs w:val="28"/>
        </w:rPr>
        <w:lastRenderedPageBreak/>
        <w:t>16.</w:t>
      </w:r>
      <w:r w:rsidR="00355178">
        <w:rPr>
          <w:sz w:val="28"/>
          <w:szCs w:val="28"/>
        </w:rPr>
        <w:t>6</w:t>
      </w:r>
      <w:r w:rsidRPr="00A30268">
        <w:rPr>
          <w:sz w:val="28"/>
          <w:szCs w:val="28"/>
        </w:rPr>
        <w:t xml:space="preserve">. </w:t>
      </w:r>
      <w:r w:rsidR="00925562" w:rsidRPr="00925562">
        <w:rPr>
          <w:sz w:val="28"/>
          <w:szCs w:val="28"/>
        </w:rPr>
        <w:t>После назначения</w:t>
      </w:r>
      <w:r w:rsidR="00925562" w:rsidRPr="00A30268">
        <w:rPr>
          <w:sz w:val="28"/>
          <w:szCs w:val="28"/>
        </w:rPr>
        <w:t xml:space="preserve"> </w:t>
      </w:r>
      <w:r w:rsidRPr="00A30268">
        <w:rPr>
          <w:sz w:val="28"/>
          <w:szCs w:val="28"/>
        </w:rPr>
        <w:t xml:space="preserve">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w:t>
      </w:r>
      <w:r w:rsidR="00972885">
        <w:rPr>
          <w:sz w:val="28"/>
          <w:szCs w:val="28"/>
        </w:rPr>
        <w:t>Родников</w:t>
      </w:r>
      <w:r w:rsidR="00972885" w:rsidRPr="005635E8">
        <w:rPr>
          <w:sz w:val="28"/>
          <w:szCs w:val="28"/>
        </w:rPr>
        <w:t>ского</w:t>
      </w:r>
      <w:r w:rsidR="00925562" w:rsidRPr="00972885">
        <w:rPr>
          <w:sz w:val="28"/>
          <w:szCs w:val="28"/>
        </w:rPr>
        <w:t xml:space="preserve"> сельского </w:t>
      </w:r>
      <w:r w:rsidR="00925562">
        <w:rPr>
          <w:sz w:val="28"/>
          <w:szCs w:val="28"/>
        </w:rPr>
        <w:t>поселения</w:t>
      </w:r>
      <w:r w:rsidR="00C37B80">
        <w:rPr>
          <w:sz w:val="28"/>
          <w:szCs w:val="28"/>
        </w:rPr>
        <w:t>.</w:t>
      </w:r>
      <w:bookmarkStart w:id="21" w:name="P00F4"/>
      <w:bookmarkEnd w:id="21"/>
    </w:p>
    <w:p w:rsidR="00A30268" w:rsidRPr="00925562" w:rsidRDefault="00A30268" w:rsidP="00C37B80">
      <w:pPr>
        <w:pStyle w:val="headertext"/>
        <w:spacing w:before="0" w:beforeAutospacing="0" w:after="0" w:afterAutospacing="0"/>
        <w:jc w:val="both"/>
        <w:rPr>
          <w:b/>
          <w:sz w:val="28"/>
          <w:szCs w:val="28"/>
        </w:rPr>
      </w:pPr>
      <w:r w:rsidRPr="00925562">
        <w:rPr>
          <w:b/>
          <w:sz w:val="28"/>
          <w:szCs w:val="28"/>
        </w:rPr>
        <w:t xml:space="preserve">17. Конкурс на замещение должности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17.1. При замещении должности муниципальной службы в органах местного самоуправления, муниципальных органах </w:t>
      </w:r>
      <w:r w:rsidR="00972885">
        <w:rPr>
          <w:sz w:val="28"/>
          <w:szCs w:val="28"/>
        </w:rPr>
        <w:t>Родников</w:t>
      </w:r>
      <w:r w:rsidR="00972885" w:rsidRPr="005635E8">
        <w:rPr>
          <w:sz w:val="28"/>
          <w:szCs w:val="28"/>
        </w:rPr>
        <w:t>ского</w:t>
      </w:r>
      <w:r w:rsidR="00925562" w:rsidRPr="00972885">
        <w:rPr>
          <w:sz w:val="28"/>
          <w:szCs w:val="28"/>
        </w:rPr>
        <w:t xml:space="preserve"> сельского </w:t>
      </w:r>
      <w:r w:rsidR="00925562">
        <w:rPr>
          <w:sz w:val="28"/>
          <w:szCs w:val="28"/>
        </w:rPr>
        <w:t>поселения</w:t>
      </w:r>
      <w:r w:rsidRPr="00A30268">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17.2. Порядок и условия проведения конкурса устанавливаются решением Совета </w:t>
      </w:r>
      <w:r w:rsidR="00972885">
        <w:rPr>
          <w:sz w:val="28"/>
          <w:szCs w:val="28"/>
        </w:rPr>
        <w:t>Родников</w:t>
      </w:r>
      <w:r w:rsidR="00972885" w:rsidRPr="005635E8">
        <w:rPr>
          <w:sz w:val="28"/>
          <w:szCs w:val="28"/>
        </w:rPr>
        <w:t>ского</w:t>
      </w:r>
      <w:r w:rsidR="00925562" w:rsidRPr="00972885">
        <w:rPr>
          <w:sz w:val="28"/>
          <w:szCs w:val="28"/>
        </w:rPr>
        <w:t xml:space="preserve"> сельского </w:t>
      </w:r>
      <w:r w:rsidR="00925562">
        <w:rPr>
          <w:sz w:val="28"/>
          <w:szCs w:val="28"/>
        </w:rPr>
        <w:t>поселения</w:t>
      </w:r>
      <w:r w:rsidRPr="00A30268">
        <w:rPr>
          <w:sz w:val="28"/>
          <w:szCs w:val="28"/>
        </w:rPr>
        <w:t xml:space="preserve"> в соответствии с законод</w:t>
      </w:r>
      <w:r w:rsidR="00925562">
        <w:rPr>
          <w:sz w:val="28"/>
          <w:szCs w:val="28"/>
        </w:rPr>
        <w:t>ательством Российской Федерации и законодательством</w:t>
      </w:r>
      <w:r w:rsidRPr="00A30268">
        <w:rPr>
          <w:sz w:val="28"/>
          <w:szCs w:val="28"/>
        </w:rPr>
        <w:t xml:space="preserve"> Респу</w:t>
      </w:r>
      <w:r w:rsidR="00C37B80">
        <w:rPr>
          <w:sz w:val="28"/>
          <w:szCs w:val="28"/>
        </w:rPr>
        <w:t>блики Татарстан.</w:t>
      </w:r>
      <w:bookmarkStart w:id="22" w:name="P00F8"/>
      <w:bookmarkEnd w:id="22"/>
    </w:p>
    <w:p w:rsidR="00A30268" w:rsidRPr="00925562" w:rsidRDefault="00A30268" w:rsidP="00C37B80">
      <w:pPr>
        <w:pStyle w:val="headertext"/>
        <w:spacing w:before="0" w:beforeAutospacing="0" w:after="0" w:afterAutospacing="0"/>
        <w:jc w:val="both"/>
        <w:rPr>
          <w:b/>
          <w:sz w:val="28"/>
          <w:szCs w:val="28"/>
        </w:rPr>
      </w:pPr>
      <w:r w:rsidRPr="00925562">
        <w:rPr>
          <w:b/>
          <w:sz w:val="28"/>
          <w:szCs w:val="28"/>
        </w:rPr>
        <w:t xml:space="preserve">18. Аттестация муниципальных служащих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18.1. Аттестация муниципальных служащих проводится для определения уровня профессиональной подготовки и соответствия муниципальных служащих занимаемым должностям муниципальной службы в соответствии с законодательством Российской Федерации</w:t>
      </w:r>
      <w:r w:rsidR="00925562">
        <w:rPr>
          <w:sz w:val="28"/>
          <w:szCs w:val="28"/>
        </w:rPr>
        <w:t xml:space="preserve"> и </w:t>
      </w:r>
      <w:r w:rsidRPr="00A30268">
        <w:rPr>
          <w:sz w:val="28"/>
          <w:szCs w:val="28"/>
        </w:rPr>
        <w:t>Республики Татарстан.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18.2. Аттестация проводится один раз в три года.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18.3. Перечень муниципальных служащих, не подлежащих аттестации, установлен законодательством Российской Федерации, Республики Татарстан.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18.4. Аттестация проводится в порядке, установленном муниципальными правовыми актами Алексеевского муниципального района.</w:t>
      </w:r>
      <w:bookmarkStart w:id="23" w:name="P00FE"/>
      <w:bookmarkEnd w:id="23"/>
    </w:p>
    <w:p w:rsidR="00A30268" w:rsidRPr="00925562" w:rsidRDefault="00A30268" w:rsidP="00C37B80">
      <w:pPr>
        <w:pStyle w:val="headertext"/>
        <w:spacing w:before="0" w:beforeAutospacing="0" w:after="0" w:afterAutospacing="0"/>
        <w:jc w:val="both"/>
        <w:rPr>
          <w:b/>
          <w:sz w:val="28"/>
          <w:szCs w:val="28"/>
        </w:rPr>
      </w:pPr>
      <w:r w:rsidRPr="00925562">
        <w:rPr>
          <w:b/>
          <w:sz w:val="28"/>
          <w:szCs w:val="28"/>
        </w:rPr>
        <w:t xml:space="preserve">19. Основания для прекращения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19.1. Прекращение муниципальной службы осуществляется по основаниям, предусмотренным законодательством Российской Федерации, Республики Татарстан.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19.2. Увольнение с должности муниципальной службы муниципального служащего оформляется правовым актом органа местного самоуправления, муниципального органа </w:t>
      </w:r>
      <w:r w:rsidR="00972885">
        <w:rPr>
          <w:sz w:val="28"/>
          <w:szCs w:val="28"/>
        </w:rPr>
        <w:t>Родников</w:t>
      </w:r>
      <w:r w:rsidR="00972885" w:rsidRPr="005635E8">
        <w:rPr>
          <w:sz w:val="28"/>
          <w:szCs w:val="28"/>
        </w:rPr>
        <w:t>ского</w:t>
      </w:r>
      <w:r w:rsidR="00925562" w:rsidRPr="00972885">
        <w:rPr>
          <w:sz w:val="28"/>
          <w:szCs w:val="28"/>
        </w:rPr>
        <w:t xml:space="preserve"> сельского </w:t>
      </w:r>
      <w:r w:rsidR="00925562">
        <w:rPr>
          <w:sz w:val="28"/>
          <w:szCs w:val="28"/>
        </w:rPr>
        <w:t>поселения</w:t>
      </w:r>
      <w:r w:rsidRPr="00A30268">
        <w:rPr>
          <w:sz w:val="28"/>
          <w:szCs w:val="28"/>
        </w:rPr>
        <w:t xml:space="preserve">, в котором проходит службу муниципальный служащий. Правовой акт должен содержать основание увольнения с </w:t>
      </w:r>
      <w:r w:rsidR="00C37B80">
        <w:rPr>
          <w:sz w:val="28"/>
          <w:szCs w:val="28"/>
        </w:rPr>
        <w:t>должности муниципальной службы.</w:t>
      </w:r>
      <w:bookmarkStart w:id="24" w:name="P0102"/>
      <w:bookmarkEnd w:id="24"/>
    </w:p>
    <w:p w:rsidR="00A30268" w:rsidRPr="00925562" w:rsidRDefault="00A30268" w:rsidP="00A30268">
      <w:pPr>
        <w:pStyle w:val="headertext"/>
        <w:spacing w:before="0" w:beforeAutospacing="0" w:after="0" w:afterAutospacing="0"/>
        <w:jc w:val="both"/>
        <w:rPr>
          <w:b/>
          <w:sz w:val="28"/>
          <w:szCs w:val="28"/>
        </w:rPr>
      </w:pPr>
      <w:r w:rsidRPr="00925562">
        <w:rPr>
          <w:b/>
          <w:sz w:val="28"/>
          <w:szCs w:val="28"/>
        </w:rPr>
        <w:t xml:space="preserve">V. Рабочее время и время отдыха </w:t>
      </w:r>
      <w:bookmarkStart w:id="25" w:name="P0104"/>
      <w:bookmarkEnd w:id="25"/>
    </w:p>
    <w:p w:rsidR="00A30268" w:rsidRPr="00A30268" w:rsidRDefault="00A30268" w:rsidP="00C37B80">
      <w:pPr>
        <w:pStyle w:val="headertext"/>
        <w:spacing w:before="0" w:beforeAutospacing="0" w:after="0" w:afterAutospacing="0"/>
        <w:jc w:val="both"/>
        <w:rPr>
          <w:sz w:val="28"/>
          <w:szCs w:val="28"/>
        </w:rPr>
      </w:pPr>
      <w:r w:rsidRPr="00A30268">
        <w:rPr>
          <w:sz w:val="28"/>
          <w:szCs w:val="28"/>
        </w:rPr>
        <w:t xml:space="preserve">20. Отпуск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20.1. Муниципальным служащим, предоставляется ежегодный основной оплачиваемый отпуск продолжительностью 30 календарных дней.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20.2.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w:t>
      </w:r>
      <w:r w:rsidRPr="00A30268">
        <w:rPr>
          <w:sz w:val="28"/>
          <w:szCs w:val="28"/>
        </w:rPr>
        <w:lastRenderedPageBreak/>
        <w:t>каждый год муниципальной службы (продолжительностью не более 10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20.3.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20.4. Муниципальному служащему выплачивается единовременная выплата при предоставлении ежегодного оплачиваемого отпуска.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20.5. 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20.6. Муниципальному служащему по его заявлению руководителем органа местного самоуправления, муниципального органа </w:t>
      </w:r>
      <w:r w:rsidR="00972885">
        <w:rPr>
          <w:sz w:val="28"/>
          <w:szCs w:val="28"/>
        </w:rPr>
        <w:t>Родников</w:t>
      </w:r>
      <w:r w:rsidR="00972885" w:rsidRPr="005635E8">
        <w:rPr>
          <w:sz w:val="28"/>
          <w:szCs w:val="28"/>
        </w:rPr>
        <w:t>ского</w:t>
      </w:r>
      <w:r w:rsidR="00925562" w:rsidRPr="00972885">
        <w:rPr>
          <w:sz w:val="28"/>
          <w:szCs w:val="28"/>
        </w:rPr>
        <w:t xml:space="preserve"> сельского</w:t>
      </w:r>
      <w:r w:rsidR="00925562">
        <w:rPr>
          <w:sz w:val="28"/>
          <w:szCs w:val="28"/>
        </w:rPr>
        <w:t xml:space="preserve"> поселения</w:t>
      </w:r>
      <w:r w:rsidRPr="00A30268">
        <w:rPr>
          <w:sz w:val="28"/>
          <w:szCs w:val="28"/>
        </w:rPr>
        <w:t>, в котором проходит службу муниципальный служащий, может быть предоставлен отпуск без сохранения заработной платы на срок не более одного года, если иное не предусмотрено федеральным законом.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20.7. Предоставление муниципальным служащим отпусков, в том числе дополнительных отпусков и отпуска без сохранения заработной платы производится в соответствии с законодательством Российской Ф</w:t>
      </w:r>
      <w:r w:rsidR="00C37B80">
        <w:rPr>
          <w:sz w:val="28"/>
          <w:szCs w:val="28"/>
        </w:rPr>
        <w:t>едерации, Республики Татарстан.</w:t>
      </w:r>
      <w:bookmarkStart w:id="26" w:name="P010D"/>
      <w:bookmarkEnd w:id="26"/>
    </w:p>
    <w:p w:rsidR="00A30268" w:rsidRPr="00925562" w:rsidRDefault="00A30268" w:rsidP="00A30268">
      <w:pPr>
        <w:pStyle w:val="headertext"/>
        <w:spacing w:before="0" w:beforeAutospacing="0" w:after="0" w:afterAutospacing="0"/>
        <w:jc w:val="both"/>
        <w:rPr>
          <w:b/>
          <w:sz w:val="28"/>
          <w:szCs w:val="28"/>
        </w:rPr>
      </w:pPr>
      <w:r w:rsidRPr="00925562">
        <w:rPr>
          <w:b/>
          <w:sz w:val="28"/>
          <w:szCs w:val="28"/>
        </w:rPr>
        <w:t xml:space="preserve">VI. </w:t>
      </w:r>
      <w:proofErr w:type="gramStart"/>
      <w:r w:rsidRPr="00925562">
        <w:rPr>
          <w:b/>
          <w:sz w:val="28"/>
          <w:szCs w:val="28"/>
        </w:rPr>
        <w:t>Гарантии</w:t>
      </w:r>
      <w:proofErr w:type="gramEnd"/>
      <w:r w:rsidRPr="00925562">
        <w:rPr>
          <w:b/>
          <w:sz w:val="28"/>
          <w:szCs w:val="28"/>
        </w:rPr>
        <w:t xml:space="preserve"> предоставляемые муниципальному служащему, стаж муниципальной службы </w:t>
      </w:r>
      <w:bookmarkStart w:id="27" w:name="P010F"/>
      <w:bookmarkEnd w:id="27"/>
    </w:p>
    <w:p w:rsidR="00A30268" w:rsidRPr="00A30268" w:rsidRDefault="00A30268" w:rsidP="00C37B80">
      <w:pPr>
        <w:pStyle w:val="headertext"/>
        <w:spacing w:before="0" w:beforeAutospacing="0" w:after="0" w:afterAutospacing="0"/>
        <w:jc w:val="both"/>
        <w:rPr>
          <w:sz w:val="28"/>
          <w:szCs w:val="28"/>
        </w:rPr>
      </w:pPr>
      <w:r w:rsidRPr="00A30268">
        <w:rPr>
          <w:sz w:val="28"/>
          <w:szCs w:val="28"/>
        </w:rPr>
        <w:t xml:space="preserve">21. Гарантии для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21.1. Муниципальному служащему в соответствии с законодательством Российской Федерации, Республики Татарстан гарантируются: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условия работы, обеспечивающие исполнение им должностных обязанностей;</w:t>
      </w:r>
    </w:p>
    <w:p w:rsidR="00A30268" w:rsidRPr="00A06CEF" w:rsidRDefault="00A30268" w:rsidP="00A30268">
      <w:pPr>
        <w:pStyle w:val="formattext"/>
        <w:spacing w:before="0" w:beforeAutospacing="0" w:after="0" w:afterAutospacing="0"/>
        <w:ind w:firstLine="480"/>
        <w:jc w:val="both"/>
        <w:rPr>
          <w:sz w:val="28"/>
          <w:szCs w:val="28"/>
        </w:rPr>
      </w:pPr>
      <w:r w:rsidRPr="00A06CEF">
        <w:rPr>
          <w:sz w:val="28"/>
          <w:szCs w:val="28"/>
        </w:rPr>
        <w:t xml:space="preserve">- </w:t>
      </w:r>
      <w:r w:rsidR="00A06CEF" w:rsidRPr="00A06CEF">
        <w:rPr>
          <w:sz w:val="28"/>
          <w:szCs w:val="28"/>
        </w:rPr>
        <w:t xml:space="preserve">право на своевременное и в полном объеме получение денежного содержания </w:t>
      </w:r>
      <w:r w:rsidRPr="00A06CEF">
        <w:rPr>
          <w:sz w:val="28"/>
          <w:szCs w:val="28"/>
        </w:rPr>
        <w:t>и ины</w:t>
      </w:r>
      <w:r w:rsidR="00A06CEF" w:rsidRPr="00A06CEF">
        <w:rPr>
          <w:sz w:val="28"/>
          <w:szCs w:val="28"/>
        </w:rPr>
        <w:t>х выплат</w:t>
      </w:r>
      <w:r w:rsidRPr="00A06CEF">
        <w:rPr>
          <w:sz w:val="28"/>
          <w:szCs w:val="28"/>
        </w:rPr>
        <w:t>;</w:t>
      </w:r>
    </w:p>
    <w:p w:rsidR="00A30268" w:rsidRPr="00A06CEF" w:rsidRDefault="00A30268" w:rsidP="00A30268">
      <w:pPr>
        <w:pStyle w:val="formattext"/>
        <w:spacing w:before="0" w:beforeAutospacing="0" w:after="0" w:afterAutospacing="0"/>
        <w:ind w:firstLine="480"/>
        <w:jc w:val="both"/>
        <w:rPr>
          <w:sz w:val="28"/>
          <w:szCs w:val="28"/>
        </w:rPr>
      </w:pPr>
      <w:r w:rsidRPr="00A06CEF">
        <w:rPr>
          <w:sz w:val="28"/>
          <w:szCs w:val="28"/>
        </w:rPr>
        <w:t xml:space="preserve">- </w:t>
      </w:r>
      <w:r w:rsidR="00A06CEF" w:rsidRPr="00A06CEF">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A06CEF">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06CEF">
        <w:rPr>
          <w:sz w:val="28"/>
          <w:szCs w:val="28"/>
        </w:rPr>
        <w:t>- медицинское обслуживание его и</w:t>
      </w:r>
      <w:r w:rsidRPr="00A30268">
        <w:rPr>
          <w:sz w:val="28"/>
          <w:szCs w:val="28"/>
        </w:rPr>
        <w:t xml:space="preserve"> членов его семьи, в том числе после выхода его на пенсию;</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21.2. Муниципальными правовыми актами </w:t>
      </w:r>
      <w:r w:rsidR="00972885">
        <w:rPr>
          <w:sz w:val="28"/>
          <w:szCs w:val="28"/>
        </w:rPr>
        <w:t>Родников</w:t>
      </w:r>
      <w:r w:rsidR="00972885" w:rsidRPr="005635E8">
        <w:rPr>
          <w:sz w:val="28"/>
          <w:szCs w:val="28"/>
        </w:rPr>
        <w:t>ского</w:t>
      </w:r>
      <w:r w:rsidR="00A06CEF" w:rsidRPr="00972885">
        <w:rPr>
          <w:sz w:val="28"/>
          <w:szCs w:val="28"/>
        </w:rPr>
        <w:t xml:space="preserve"> сельского </w:t>
      </w:r>
      <w:r w:rsidR="00A06CEF">
        <w:rPr>
          <w:sz w:val="28"/>
          <w:szCs w:val="28"/>
        </w:rPr>
        <w:t>поселения</w:t>
      </w:r>
      <w:r w:rsidRPr="00A30268">
        <w:rPr>
          <w:sz w:val="28"/>
          <w:szCs w:val="28"/>
        </w:rPr>
        <w:t xml:space="preserve"> могут быть </w:t>
      </w:r>
      <w:proofErr w:type="gramStart"/>
      <w:r w:rsidRPr="00A30268">
        <w:rPr>
          <w:sz w:val="28"/>
          <w:szCs w:val="28"/>
        </w:rPr>
        <w:t>установлены иные гарантии для муниципальных служащих могут</w:t>
      </w:r>
      <w:proofErr w:type="gramEnd"/>
      <w:r w:rsidRPr="00A30268">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21.3. 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Совета </w:t>
      </w:r>
      <w:r w:rsidR="00972885">
        <w:rPr>
          <w:sz w:val="28"/>
          <w:szCs w:val="28"/>
        </w:rPr>
        <w:t>Родников</w:t>
      </w:r>
      <w:r w:rsidR="00972885" w:rsidRPr="005635E8">
        <w:rPr>
          <w:sz w:val="28"/>
          <w:szCs w:val="28"/>
        </w:rPr>
        <w:t>ского</w:t>
      </w:r>
      <w:r w:rsidR="00A06CEF" w:rsidRPr="00972885">
        <w:rPr>
          <w:sz w:val="28"/>
          <w:szCs w:val="28"/>
        </w:rPr>
        <w:t xml:space="preserve"> сельского </w:t>
      </w:r>
      <w:r w:rsidR="00A06CEF">
        <w:rPr>
          <w:sz w:val="28"/>
          <w:szCs w:val="28"/>
        </w:rPr>
        <w:t>поселения</w:t>
      </w:r>
      <w:r w:rsidRPr="00A30268">
        <w:rPr>
          <w:sz w:val="28"/>
          <w:szCs w:val="28"/>
        </w:rPr>
        <w:t xml:space="preserve"> о бюджете района на очередной финансовый год.</w:t>
      </w:r>
      <w:bookmarkStart w:id="28" w:name="P011C"/>
      <w:bookmarkEnd w:id="28"/>
    </w:p>
    <w:p w:rsidR="00A30268" w:rsidRPr="00A06CEF" w:rsidRDefault="00A30268" w:rsidP="00A06CEF">
      <w:pPr>
        <w:pStyle w:val="headertext"/>
        <w:spacing w:before="0" w:beforeAutospacing="0" w:after="0" w:afterAutospacing="0"/>
        <w:jc w:val="both"/>
        <w:rPr>
          <w:b/>
          <w:sz w:val="28"/>
          <w:szCs w:val="28"/>
        </w:rPr>
      </w:pPr>
      <w:r w:rsidRPr="00A06CEF">
        <w:rPr>
          <w:b/>
          <w:sz w:val="28"/>
          <w:szCs w:val="28"/>
        </w:rPr>
        <w:t xml:space="preserve">22. Пенсионное обеспечение муниципального служащего и членов его семьи </w:t>
      </w:r>
    </w:p>
    <w:p w:rsidR="00A06CEF" w:rsidRPr="00A06CEF" w:rsidRDefault="00A06CEF" w:rsidP="00A06CEF">
      <w:pPr>
        <w:pStyle w:val="formattext"/>
        <w:spacing w:before="0" w:beforeAutospacing="0" w:after="0" w:afterAutospacing="0"/>
        <w:ind w:firstLine="480"/>
        <w:jc w:val="both"/>
        <w:rPr>
          <w:sz w:val="28"/>
          <w:szCs w:val="28"/>
        </w:rPr>
      </w:pPr>
      <w:r w:rsidRPr="00A06CEF">
        <w:rPr>
          <w:sz w:val="28"/>
          <w:szCs w:val="28"/>
        </w:rPr>
        <w:t>22.1</w:t>
      </w:r>
      <w:r>
        <w:rPr>
          <w:sz w:val="28"/>
          <w:szCs w:val="28"/>
        </w:rPr>
        <w:t>.</w:t>
      </w:r>
      <w:r w:rsidRPr="00A06CEF">
        <w:rPr>
          <w:sz w:val="28"/>
          <w:szCs w:val="28"/>
        </w:rPr>
        <w:t>Муниципальные служащие, замещавшие должности муниципальной службы в органах местного самоуправления имеют право на получение пенсии за выслугу лет в соответствии с федеральным законодательством и законом Республики Татарстан.</w:t>
      </w:r>
    </w:p>
    <w:p w:rsidR="00A06CEF" w:rsidRPr="00A06CEF" w:rsidRDefault="00A06CEF" w:rsidP="00A06CEF">
      <w:pPr>
        <w:pStyle w:val="formattext"/>
        <w:spacing w:before="0" w:beforeAutospacing="0" w:after="0" w:afterAutospacing="0"/>
        <w:ind w:firstLine="480"/>
        <w:jc w:val="both"/>
        <w:rPr>
          <w:sz w:val="28"/>
          <w:szCs w:val="28"/>
        </w:rPr>
      </w:pPr>
      <w:r w:rsidRPr="00A06CEF">
        <w:rPr>
          <w:sz w:val="28"/>
          <w:szCs w:val="28"/>
        </w:rPr>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30268" w:rsidRPr="00A06CEF" w:rsidRDefault="00A06CEF" w:rsidP="00A06CEF">
      <w:pPr>
        <w:pStyle w:val="headertext"/>
        <w:spacing w:before="0" w:beforeAutospacing="0" w:after="0" w:afterAutospacing="0"/>
        <w:jc w:val="both"/>
        <w:rPr>
          <w:b/>
          <w:sz w:val="28"/>
          <w:szCs w:val="28"/>
        </w:rPr>
      </w:pPr>
      <w:r w:rsidRPr="00A06CEF">
        <w:rPr>
          <w:b/>
          <w:sz w:val="28"/>
          <w:szCs w:val="28"/>
        </w:rPr>
        <w:t xml:space="preserve"> </w:t>
      </w:r>
      <w:r w:rsidR="00A30268" w:rsidRPr="00A06CEF">
        <w:rPr>
          <w:b/>
          <w:sz w:val="28"/>
          <w:szCs w:val="28"/>
        </w:rPr>
        <w:t xml:space="preserve">23. Стаж муниципальной службы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23.1. 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 а также иные периоды, которые включаются в стаж муниципальной службы в соответствии с законодательством Российской Федерации, Республики Татарстан.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23.2.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Start w:id="29" w:name="P0123"/>
      <w:bookmarkEnd w:id="29"/>
    </w:p>
    <w:p w:rsidR="00A30268" w:rsidRPr="00A06CEF" w:rsidRDefault="00A30268" w:rsidP="00A30268">
      <w:pPr>
        <w:pStyle w:val="headertext"/>
        <w:spacing w:before="0" w:beforeAutospacing="0" w:after="0" w:afterAutospacing="0"/>
        <w:jc w:val="both"/>
        <w:rPr>
          <w:b/>
          <w:sz w:val="28"/>
          <w:szCs w:val="28"/>
        </w:rPr>
      </w:pPr>
      <w:r w:rsidRPr="00A06CEF">
        <w:rPr>
          <w:b/>
          <w:sz w:val="28"/>
          <w:szCs w:val="28"/>
        </w:rPr>
        <w:t xml:space="preserve">VII. Поощрение муниципального служащего, дисциплинарная ответственность муниципального служащего </w:t>
      </w:r>
      <w:bookmarkStart w:id="30" w:name="P0125"/>
      <w:bookmarkEnd w:id="30"/>
    </w:p>
    <w:p w:rsidR="00A30268" w:rsidRPr="00A06CEF" w:rsidRDefault="00A30268" w:rsidP="00C37B80">
      <w:pPr>
        <w:pStyle w:val="headertext"/>
        <w:spacing w:before="0" w:beforeAutospacing="0" w:after="0" w:afterAutospacing="0"/>
        <w:jc w:val="both"/>
        <w:rPr>
          <w:b/>
          <w:sz w:val="28"/>
          <w:szCs w:val="28"/>
        </w:rPr>
      </w:pPr>
      <w:r w:rsidRPr="00A06CEF">
        <w:rPr>
          <w:b/>
          <w:sz w:val="28"/>
          <w:szCs w:val="28"/>
        </w:rPr>
        <w:t xml:space="preserve">24. Поощрение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24.1.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объявление благодарности;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выплата единовременного денежного поощрения;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награждение ценным подарком;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 награждение почетной грамотой;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награждение государственными наградами Российской Федерации, Республики Татарстан в соответствии с действующим законодательством;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24.2. 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Уставом </w:t>
      </w:r>
      <w:r w:rsidR="00152B7A">
        <w:rPr>
          <w:sz w:val="28"/>
          <w:szCs w:val="28"/>
        </w:rPr>
        <w:t>Родников</w:t>
      </w:r>
      <w:r w:rsidR="00152B7A" w:rsidRPr="005635E8">
        <w:rPr>
          <w:sz w:val="28"/>
          <w:szCs w:val="28"/>
        </w:rPr>
        <w:t>ского</w:t>
      </w:r>
      <w:r w:rsidR="00A06CEF" w:rsidRPr="00152B7A">
        <w:rPr>
          <w:sz w:val="28"/>
          <w:szCs w:val="28"/>
        </w:rPr>
        <w:t xml:space="preserve"> сельского поселения</w:t>
      </w:r>
      <w:r w:rsidRPr="00A30268">
        <w:rPr>
          <w:sz w:val="28"/>
          <w:szCs w:val="28"/>
        </w:rPr>
        <w:t>, настоящим Положением.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24.3. Поощрения объявляются правовым актом руководителя органа местного самоуправления, муниципального органа, в котором проходит службу муниципальный служащий.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24.4. Муниципальные служащие, имеющие неснятое дисциплинарное взыскание, не могут быть поощрены.</w:t>
      </w:r>
      <w:bookmarkStart w:id="31" w:name="P0134"/>
      <w:bookmarkEnd w:id="31"/>
    </w:p>
    <w:p w:rsidR="00A30268" w:rsidRPr="00DF5736" w:rsidRDefault="00A30268" w:rsidP="00C37B80">
      <w:pPr>
        <w:pStyle w:val="headertext"/>
        <w:spacing w:before="0" w:beforeAutospacing="0" w:after="0" w:afterAutospacing="0"/>
        <w:jc w:val="both"/>
        <w:rPr>
          <w:b/>
          <w:sz w:val="28"/>
          <w:szCs w:val="28"/>
        </w:rPr>
      </w:pPr>
      <w:r w:rsidRPr="00DF5736">
        <w:rPr>
          <w:b/>
          <w:sz w:val="28"/>
          <w:szCs w:val="28"/>
        </w:rPr>
        <w:t xml:space="preserve">25. Дисциплинарная ответственность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25.1. На муниципального служащего за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установленных законодательством ограничений, связанных с муниципальной службой, налагаются следующие дисциплинарные взыскания: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замечание;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выговор;</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увольнение с муниципальной службы по соответствующим основаниям.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25.3. Дисциплинарные взыскания на муниципальных служащих налагаются руководителем органа местного самоуправления, </w:t>
      </w:r>
      <w:r w:rsidRPr="00A30268">
        <w:rPr>
          <w:sz w:val="28"/>
          <w:szCs w:val="28"/>
        </w:rPr>
        <w:lastRenderedPageBreak/>
        <w:t>муниципального органа, в котором проходит службу муниципальный служащий.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25.4. За каждый дисциплинарный проступок может быть наложено только одно дисциплинарное взыскание.</w:t>
      </w:r>
    </w:p>
    <w:p w:rsidR="00A30268" w:rsidRPr="00A30268" w:rsidRDefault="00A30268" w:rsidP="00C37B80">
      <w:pPr>
        <w:pStyle w:val="formattext"/>
        <w:spacing w:before="0" w:beforeAutospacing="0" w:after="0" w:afterAutospacing="0"/>
        <w:ind w:firstLine="480"/>
        <w:jc w:val="both"/>
        <w:rPr>
          <w:sz w:val="28"/>
          <w:szCs w:val="28"/>
        </w:rPr>
      </w:pPr>
      <w:r w:rsidRPr="00A30268">
        <w:rPr>
          <w:sz w:val="28"/>
          <w:szCs w:val="28"/>
        </w:rPr>
        <w:t>25.5. Порядок применения, обжалования и снятия дисциплинарного взыскания устанавливается трудовым законодательством Российской Федерации.</w:t>
      </w:r>
      <w:bookmarkStart w:id="32" w:name="P013F"/>
      <w:bookmarkEnd w:id="32"/>
    </w:p>
    <w:p w:rsidR="00A30268" w:rsidRPr="00DF5736" w:rsidRDefault="00A30268" w:rsidP="00A30268">
      <w:pPr>
        <w:pStyle w:val="headertext"/>
        <w:spacing w:before="0" w:beforeAutospacing="0" w:after="0" w:afterAutospacing="0"/>
        <w:jc w:val="both"/>
        <w:rPr>
          <w:b/>
          <w:sz w:val="28"/>
          <w:szCs w:val="28"/>
        </w:rPr>
      </w:pPr>
      <w:r w:rsidRPr="00DF5736">
        <w:rPr>
          <w:b/>
          <w:sz w:val="28"/>
          <w:szCs w:val="28"/>
        </w:rPr>
        <w:t xml:space="preserve">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4" w:history="1">
        <w:r w:rsidRPr="00A06CEF">
          <w:rPr>
            <w:rStyle w:val="a4"/>
            <w:color w:val="auto"/>
            <w:sz w:val="28"/>
            <w:szCs w:val="28"/>
            <w:u w:val="none"/>
          </w:rPr>
          <w:t xml:space="preserve">Федеральным законом </w:t>
        </w:r>
        <w:r w:rsidR="00A06CEF" w:rsidRPr="00A06CEF">
          <w:rPr>
            <w:rStyle w:val="a4"/>
            <w:color w:val="auto"/>
            <w:sz w:val="28"/>
            <w:szCs w:val="28"/>
            <w:u w:val="none"/>
          </w:rPr>
          <w:t>«</w:t>
        </w:r>
        <w:r w:rsidRPr="00A06CEF">
          <w:rPr>
            <w:rStyle w:val="a4"/>
            <w:color w:val="auto"/>
            <w:sz w:val="28"/>
            <w:szCs w:val="28"/>
            <w:u w:val="none"/>
          </w:rPr>
          <w:t>О муниципальной службе в Российской Федерации</w:t>
        </w:r>
        <w:r w:rsidR="00A06CEF" w:rsidRPr="00A06CEF">
          <w:rPr>
            <w:rStyle w:val="a4"/>
            <w:color w:val="auto"/>
            <w:sz w:val="28"/>
            <w:szCs w:val="28"/>
            <w:u w:val="none"/>
          </w:rPr>
          <w:t>»</w:t>
        </w:r>
      </w:hyperlink>
      <w:r w:rsidRPr="00A06CEF">
        <w:rPr>
          <w:sz w:val="28"/>
          <w:szCs w:val="28"/>
        </w:rPr>
        <w:t xml:space="preserve">, </w:t>
      </w:r>
      <w:hyperlink r:id="rId35" w:history="1">
        <w:r w:rsidRPr="00A06CEF">
          <w:rPr>
            <w:rStyle w:val="a4"/>
            <w:color w:val="auto"/>
            <w:sz w:val="28"/>
            <w:szCs w:val="28"/>
            <w:u w:val="none"/>
          </w:rPr>
          <w:t xml:space="preserve">Федеральным законом от 25 декабря 2008 года </w:t>
        </w:r>
        <w:r w:rsidR="00A06CEF" w:rsidRPr="00A06CEF">
          <w:rPr>
            <w:rStyle w:val="a4"/>
            <w:color w:val="auto"/>
            <w:sz w:val="28"/>
            <w:szCs w:val="28"/>
            <w:u w:val="none"/>
          </w:rPr>
          <w:t>№</w:t>
        </w:r>
        <w:r w:rsidRPr="00A06CEF">
          <w:rPr>
            <w:rStyle w:val="a4"/>
            <w:color w:val="auto"/>
            <w:sz w:val="28"/>
            <w:szCs w:val="28"/>
            <w:u w:val="none"/>
          </w:rPr>
          <w:t xml:space="preserve"> 273-ФЗ </w:t>
        </w:r>
        <w:r w:rsidR="00A06CEF" w:rsidRPr="00A06CEF">
          <w:rPr>
            <w:rStyle w:val="a4"/>
            <w:color w:val="auto"/>
            <w:sz w:val="28"/>
            <w:szCs w:val="28"/>
            <w:u w:val="none"/>
          </w:rPr>
          <w:t>«</w:t>
        </w:r>
        <w:r w:rsidRPr="00A06CEF">
          <w:rPr>
            <w:rStyle w:val="a4"/>
            <w:color w:val="auto"/>
            <w:sz w:val="28"/>
            <w:szCs w:val="28"/>
            <w:u w:val="none"/>
          </w:rPr>
          <w:t>О противодействии коррупции</w:t>
        </w:r>
        <w:r w:rsidR="00A06CEF" w:rsidRPr="00A06CEF">
          <w:rPr>
            <w:rStyle w:val="a4"/>
            <w:color w:val="auto"/>
            <w:sz w:val="28"/>
            <w:szCs w:val="28"/>
            <w:u w:val="none"/>
          </w:rPr>
          <w:t>»</w:t>
        </w:r>
      </w:hyperlink>
      <w:r w:rsidRPr="00A30268">
        <w:rPr>
          <w:sz w:val="28"/>
          <w:szCs w:val="28"/>
        </w:rPr>
        <w:t xml:space="preserve"> и другими федеральными законами, налагаются взыскания, предусмотренные законодательством.</w:t>
      </w:r>
    </w:p>
    <w:p w:rsidR="00A30268" w:rsidRPr="00A06CEF" w:rsidRDefault="00A30268" w:rsidP="00A30268">
      <w:pPr>
        <w:pStyle w:val="formattext"/>
        <w:spacing w:before="0" w:beforeAutospacing="0" w:after="0" w:afterAutospacing="0"/>
        <w:ind w:firstLine="480"/>
        <w:jc w:val="both"/>
        <w:rPr>
          <w:sz w:val="28"/>
          <w:szCs w:val="28"/>
        </w:rPr>
      </w:pPr>
      <w:r w:rsidRPr="00A30268">
        <w:rPr>
          <w:sz w:val="28"/>
          <w:szCs w:val="28"/>
        </w:rPr>
        <w:t xml:space="preserve">26.2.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36" w:history="1">
        <w:r w:rsidRPr="00A06CEF">
          <w:rPr>
            <w:rStyle w:val="a4"/>
            <w:color w:val="auto"/>
            <w:sz w:val="28"/>
            <w:szCs w:val="28"/>
            <w:u w:val="none"/>
          </w:rPr>
          <w:t>статьями 17</w:t>
        </w:r>
      </w:hyperlink>
      <w:r w:rsidRPr="00A06CEF">
        <w:rPr>
          <w:sz w:val="28"/>
          <w:szCs w:val="28"/>
        </w:rPr>
        <w:t xml:space="preserve">, </w:t>
      </w:r>
      <w:hyperlink r:id="rId37" w:history="1">
        <w:r w:rsidRPr="00A06CEF">
          <w:rPr>
            <w:rStyle w:val="a4"/>
            <w:color w:val="auto"/>
            <w:sz w:val="28"/>
            <w:szCs w:val="28"/>
            <w:u w:val="none"/>
          </w:rPr>
          <w:t>18 Кодекса</w:t>
        </w:r>
      </w:hyperlink>
      <w:r w:rsidRPr="00A06CEF">
        <w:rPr>
          <w:sz w:val="28"/>
          <w:szCs w:val="28"/>
        </w:rPr>
        <w:t xml:space="preserve"> Республики Татарстан о муниципальной службе</w:t>
      </w:r>
    </w:p>
    <w:p w:rsidR="00A30268" w:rsidRPr="00A30268" w:rsidRDefault="00A30268" w:rsidP="00A30268">
      <w:pPr>
        <w:pStyle w:val="formattext"/>
        <w:spacing w:before="0" w:beforeAutospacing="0" w:after="0" w:afterAutospacing="0"/>
        <w:ind w:firstLine="480"/>
        <w:jc w:val="both"/>
        <w:rPr>
          <w:sz w:val="28"/>
          <w:szCs w:val="28"/>
        </w:rPr>
      </w:pPr>
      <w:r w:rsidRPr="00A06CEF">
        <w:rPr>
          <w:sz w:val="28"/>
          <w:szCs w:val="28"/>
        </w:rPr>
        <w:t xml:space="preserve">26.3. Взыскания, предусмотренные </w:t>
      </w:r>
      <w:hyperlink r:id="rId38" w:history="1">
        <w:r w:rsidRPr="00A06CEF">
          <w:rPr>
            <w:rStyle w:val="a4"/>
            <w:color w:val="auto"/>
            <w:sz w:val="28"/>
            <w:szCs w:val="28"/>
            <w:u w:val="none"/>
          </w:rPr>
          <w:t>статьями 17</w:t>
        </w:r>
      </w:hyperlink>
      <w:r w:rsidRPr="00A06CEF">
        <w:rPr>
          <w:sz w:val="28"/>
          <w:szCs w:val="28"/>
        </w:rPr>
        <w:t xml:space="preserve">, </w:t>
      </w:r>
      <w:hyperlink r:id="rId39" w:history="1">
        <w:r w:rsidRPr="00A06CEF">
          <w:rPr>
            <w:rStyle w:val="a4"/>
            <w:color w:val="auto"/>
            <w:sz w:val="28"/>
            <w:szCs w:val="28"/>
            <w:u w:val="none"/>
          </w:rPr>
          <w:t>18</w:t>
        </w:r>
      </w:hyperlink>
      <w:r w:rsidRPr="00A06CEF">
        <w:rPr>
          <w:sz w:val="28"/>
          <w:szCs w:val="28"/>
        </w:rPr>
        <w:t xml:space="preserve"> и </w:t>
      </w:r>
      <w:hyperlink r:id="rId40" w:history="1">
        <w:r w:rsidRPr="00A06CEF">
          <w:rPr>
            <w:rStyle w:val="a4"/>
            <w:color w:val="auto"/>
            <w:sz w:val="28"/>
            <w:szCs w:val="28"/>
            <w:u w:val="none"/>
          </w:rPr>
          <w:t>32 Кодекса</w:t>
        </w:r>
      </w:hyperlink>
      <w:r w:rsidRPr="00A06CEF">
        <w:rPr>
          <w:sz w:val="28"/>
          <w:szCs w:val="28"/>
        </w:rPr>
        <w:t xml:space="preserve"> Республики Татарстан о муниципальной службе, приме</w:t>
      </w:r>
      <w:r w:rsidRPr="00A30268">
        <w:rPr>
          <w:sz w:val="28"/>
          <w:szCs w:val="28"/>
        </w:rPr>
        <w:t>няются представителем нанимателя (работодателем) на основании: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объяснений муниципального служащего;</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4) иных материалов.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26.4.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3) общественным советом, созданным в Алексеевском муниципальном районе;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lastRenderedPageBreak/>
        <w:t>4) средствами массовой информации.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26.5. Анонимные сообщения не могут служить основанием для проведения проверки подразделением кадровой службы по профилактике правонарушений.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26.6.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26.7. </w:t>
      </w:r>
      <w:proofErr w:type="gramStart"/>
      <w:r w:rsidRPr="00A30268">
        <w:rPr>
          <w:sz w:val="28"/>
          <w:szCs w:val="28"/>
        </w:rPr>
        <w:t xml:space="preserve">В случае совершения муниципальным служащим правонарушения, предусмотренного частью 5 </w:t>
      </w:r>
      <w:r w:rsidRPr="00A06CEF">
        <w:rPr>
          <w:sz w:val="28"/>
          <w:szCs w:val="28"/>
        </w:rPr>
        <w:t xml:space="preserve">или 7 </w:t>
      </w:r>
      <w:hyperlink r:id="rId41" w:history="1">
        <w:r w:rsidRPr="00A06CEF">
          <w:rPr>
            <w:rStyle w:val="a4"/>
            <w:color w:val="auto"/>
            <w:sz w:val="28"/>
            <w:szCs w:val="28"/>
            <w:u w:val="none"/>
          </w:rPr>
          <w:t>статьи 17 Кодекса</w:t>
        </w:r>
      </w:hyperlink>
      <w:r w:rsidRPr="00A06CEF">
        <w:rPr>
          <w:sz w:val="28"/>
          <w:szCs w:val="28"/>
        </w:rPr>
        <w:t xml:space="preserve"> Республики Татарстан о муниципальной службе, доклад о результатах</w:t>
      </w:r>
      <w:r w:rsidRPr="00A30268">
        <w:rPr>
          <w:sz w:val="28"/>
          <w:szCs w:val="28"/>
        </w:rPr>
        <w:t xml:space="preserve">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A30268">
        <w:rPr>
          <w:sz w:val="28"/>
          <w:szCs w:val="28"/>
        </w:rPr>
        <w:t xml:space="preserve"> муниципальному служащему дисциплинарного взыскания.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26.8. </w:t>
      </w:r>
      <w:proofErr w:type="gramStart"/>
      <w:r w:rsidRPr="00A30268">
        <w:rPr>
          <w:sz w:val="28"/>
          <w:szCs w:val="28"/>
        </w:rPr>
        <w:t xml:space="preserve">При применении взысканий, </w:t>
      </w:r>
      <w:r w:rsidRPr="00A06CEF">
        <w:rPr>
          <w:sz w:val="28"/>
          <w:szCs w:val="28"/>
        </w:rPr>
        <w:t xml:space="preserve">предусмотренные </w:t>
      </w:r>
      <w:hyperlink r:id="rId42" w:history="1">
        <w:r w:rsidRPr="00A06CEF">
          <w:rPr>
            <w:rStyle w:val="a4"/>
            <w:color w:val="auto"/>
            <w:sz w:val="28"/>
            <w:szCs w:val="28"/>
            <w:u w:val="none"/>
          </w:rPr>
          <w:t>статьями 17</w:t>
        </w:r>
      </w:hyperlink>
      <w:r w:rsidRPr="00A06CEF">
        <w:rPr>
          <w:sz w:val="28"/>
          <w:szCs w:val="28"/>
        </w:rPr>
        <w:t xml:space="preserve">, </w:t>
      </w:r>
      <w:hyperlink r:id="rId43" w:history="1">
        <w:r w:rsidRPr="00A06CEF">
          <w:rPr>
            <w:rStyle w:val="a4"/>
            <w:color w:val="auto"/>
            <w:sz w:val="28"/>
            <w:szCs w:val="28"/>
            <w:u w:val="none"/>
          </w:rPr>
          <w:t>18</w:t>
        </w:r>
      </w:hyperlink>
      <w:r w:rsidRPr="00A06CEF">
        <w:rPr>
          <w:sz w:val="28"/>
          <w:szCs w:val="28"/>
        </w:rPr>
        <w:t xml:space="preserve"> и </w:t>
      </w:r>
      <w:hyperlink r:id="rId44" w:history="1">
        <w:r w:rsidRPr="00A06CEF">
          <w:rPr>
            <w:rStyle w:val="a4"/>
            <w:color w:val="auto"/>
            <w:sz w:val="28"/>
            <w:szCs w:val="28"/>
            <w:u w:val="none"/>
          </w:rPr>
          <w:t>32 Кодекса</w:t>
        </w:r>
      </w:hyperlink>
      <w:r w:rsidRPr="00A06CEF">
        <w:rPr>
          <w:sz w:val="28"/>
          <w:szCs w:val="28"/>
        </w:rPr>
        <w:t xml:space="preserve"> Республики Татарстан о муниципальной сл</w:t>
      </w:r>
      <w:r w:rsidRPr="00A30268">
        <w:rPr>
          <w:sz w:val="28"/>
          <w:szCs w:val="28"/>
        </w:rPr>
        <w:t>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A30268">
        <w:rPr>
          <w:sz w:val="28"/>
          <w:szCs w:val="28"/>
        </w:rPr>
        <w:t xml:space="preserve"> своих должностных обязанностей.</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26.9. </w:t>
      </w:r>
      <w:proofErr w:type="gramStart"/>
      <w:r w:rsidRPr="00A30268">
        <w:rPr>
          <w:sz w:val="28"/>
          <w:szCs w:val="28"/>
        </w:rPr>
        <w:t xml:space="preserve">Взыскания, </w:t>
      </w:r>
      <w:r w:rsidRPr="00A06CEF">
        <w:rPr>
          <w:sz w:val="28"/>
          <w:szCs w:val="28"/>
        </w:rPr>
        <w:t xml:space="preserve">предусмотренные </w:t>
      </w:r>
      <w:hyperlink r:id="rId45" w:history="1">
        <w:r w:rsidRPr="00A06CEF">
          <w:rPr>
            <w:rStyle w:val="a4"/>
            <w:color w:val="auto"/>
            <w:sz w:val="28"/>
            <w:szCs w:val="28"/>
            <w:u w:val="none"/>
          </w:rPr>
          <w:t>статьями 17</w:t>
        </w:r>
      </w:hyperlink>
      <w:r w:rsidRPr="00A06CEF">
        <w:rPr>
          <w:sz w:val="28"/>
          <w:szCs w:val="28"/>
        </w:rPr>
        <w:t xml:space="preserve">, </w:t>
      </w:r>
      <w:hyperlink r:id="rId46" w:history="1">
        <w:r w:rsidRPr="00A06CEF">
          <w:rPr>
            <w:rStyle w:val="a4"/>
            <w:color w:val="auto"/>
            <w:sz w:val="28"/>
            <w:szCs w:val="28"/>
            <w:u w:val="none"/>
          </w:rPr>
          <w:t>18</w:t>
        </w:r>
      </w:hyperlink>
      <w:r w:rsidRPr="00A06CEF">
        <w:rPr>
          <w:sz w:val="28"/>
          <w:szCs w:val="28"/>
        </w:rPr>
        <w:t xml:space="preserve"> и </w:t>
      </w:r>
      <w:hyperlink r:id="rId47" w:history="1">
        <w:r w:rsidRPr="00A06CEF">
          <w:rPr>
            <w:rStyle w:val="a4"/>
            <w:color w:val="auto"/>
            <w:sz w:val="28"/>
            <w:szCs w:val="28"/>
            <w:u w:val="none"/>
          </w:rPr>
          <w:t>32 Кодекса</w:t>
        </w:r>
      </w:hyperlink>
      <w:r w:rsidRPr="00A30268">
        <w:rPr>
          <w:sz w:val="28"/>
          <w:szCs w:val="28"/>
        </w:rPr>
        <w:t xml:space="preserve">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A30268">
        <w:rPr>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w:t>
      </w:r>
      <w:r w:rsidRPr="00A30268">
        <w:rPr>
          <w:sz w:val="28"/>
          <w:szCs w:val="28"/>
        </w:rPr>
        <w:lastRenderedPageBreak/>
        <w:t>этом взыскание должно быть применено не позднее шести месяцев со дня совершения коррупционного правонарушения.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26.10. </w:t>
      </w:r>
      <w:proofErr w:type="gramStart"/>
      <w:r w:rsidRPr="00A30268">
        <w:rPr>
          <w:sz w:val="28"/>
          <w:szCs w:val="28"/>
        </w:rPr>
        <w:t xml:space="preserve">В акте о применении к муниципальному служащему взыскания в случае совершения им коррупционного </w:t>
      </w:r>
      <w:r w:rsidRPr="00A06CEF">
        <w:rPr>
          <w:sz w:val="28"/>
          <w:szCs w:val="28"/>
        </w:rPr>
        <w:t>правонарушения в качестве</w:t>
      </w:r>
      <w:proofErr w:type="gramEnd"/>
      <w:r w:rsidRPr="00A06CEF">
        <w:rPr>
          <w:sz w:val="28"/>
          <w:szCs w:val="28"/>
        </w:rPr>
        <w:t xml:space="preserve"> основания применения взыскания указывается часть 1 или 2 </w:t>
      </w:r>
      <w:hyperlink r:id="rId48" w:history="1">
        <w:r w:rsidRPr="00A06CEF">
          <w:rPr>
            <w:rStyle w:val="a4"/>
            <w:color w:val="auto"/>
            <w:sz w:val="28"/>
            <w:szCs w:val="28"/>
            <w:u w:val="none"/>
          </w:rPr>
          <w:t xml:space="preserve">статьи 27.1 Федерального закона </w:t>
        </w:r>
        <w:r w:rsidR="00A06CEF">
          <w:rPr>
            <w:rStyle w:val="a4"/>
            <w:color w:val="auto"/>
            <w:sz w:val="28"/>
            <w:szCs w:val="28"/>
            <w:u w:val="none"/>
          </w:rPr>
          <w:t>«</w:t>
        </w:r>
        <w:r w:rsidRPr="00A06CEF">
          <w:rPr>
            <w:rStyle w:val="a4"/>
            <w:color w:val="auto"/>
            <w:sz w:val="28"/>
            <w:szCs w:val="28"/>
            <w:u w:val="none"/>
          </w:rPr>
          <w:t>О муниципальной службе в Российской Федерации</w:t>
        </w:r>
        <w:r w:rsidR="00A06CEF">
          <w:rPr>
            <w:rStyle w:val="a4"/>
            <w:color w:val="auto"/>
            <w:sz w:val="28"/>
            <w:szCs w:val="28"/>
            <w:u w:val="none"/>
          </w:rPr>
          <w:t>»</w:t>
        </w:r>
      </w:hyperlink>
      <w:r w:rsidRPr="00A30268">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26.11.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26.12. Взыскание может быть обжаловано муниципальным служащим в соответствии с Федеральным законом.</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26.13.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w:t>
      </w:r>
      <w:hyperlink r:id="rId49" w:history="1">
        <w:r w:rsidRPr="00A06CEF">
          <w:rPr>
            <w:rStyle w:val="a4"/>
            <w:color w:val="auto"/>
            <w:sz w:val="28"/>
            <w:szCs w:val="28"/>
            <w:u w:val="none"/>
          </w:rPr>
          <w:t>статьи 32 Кодекса</w:t>
        </w:r>
      </w:hyperlink>
      <w:r w:rsidRPr="00A30268">
        <w:rPr>
          <w:sz w:val="28"/>
          <w:szCs w:val="28"/>
        </w:rPr>
        <w:t xml:space="preserve"> Республики Татарстан о муниципальной службе, он считается не имеющим взыскания.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26.14. Представитель нанимателя (работодатель) вправе снять с муниципального служащего дисциплинарное взыскание, предусмотренное пунктом 1 или 2 части 1 </w:t>
      </w:r>
      <w:hyperlink r:id="rId50" w:history="1">
        <w:r w:rsidRPr="00A06CEF">
          <w:rPr>
            <w:rStyle w:val="a4"/>
            <w:color w:val="auto"/>
            <w:sz w:val="28"/>
            <w:szCs w:val="28"/>
            <w:u w:val="none"/>
          </w:rPr>
          <w:t>статьи 32 Кодекса</w:t>
        </w:r>
      </w:hyperlink>
      <w:r w:rsidRPr="00A30268">
        <w:rPr>
          <w:sz w:val="28"/>
          <w:szCs w:val="28"/>
        </w:rPr>
        <w:t xml:space="preserve">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w:t>
      </w:r>
      <w:r w:rsidR="00C37B80">
        <w:rPr>
          <w:sz w:val="28"/>
          <w:szCs w:val="28"/>
        </w:rPr>
        <w:t>непосредственного руководителя.</w:t>
      </w:r>
      <w:bookmarkStart w:id="33" w:name="P0159"/>
      <w:bookmarkEnd w:id="33"/>
    </w:p>
    <w:p w:rsidR="00A30268" w:rsidRPr="00A06CEF" w:rsidRDefault="00A30268" w:rsidP="00A30268">
      <w:pPr>
        <w:pStyle w:val="headertext"/>
        <w:spacing w:before="0" w:beforeAutospacing="0" w:after="0" w:afterAutospacing="0"/>
        <w:jc w:val="both"/>
        <w:rPr>
          <w:b/>
          <w:sz w:val="28"/>
          <w:szCs w:val="28"/>
        </w:rPr>
      </w:pPr>
      <w:r w:rsidRPr="00A06CEF">
        <w:rPr>
          <w:b/>
          <w:sz w:val="28"/>
          <w:szCs w:val="28"/>
        </w:rPr>
        <w:t xml:space="preserve">VIII. Кадровая работа органов местного самоуправления </w:t>
      </w:r>
      <w:bookmarkStart w:id="34" w:name="P015B"/>
      <w:bookmarkEnd w:id="34"/>
    </w:p>
    <w:p w:rsidR="00A30268" w:rsidRPr="00A06CEF" w:rsidRDefault="00A30268" w:rsidP="00C37B80">
      <w:pPr>
        <w:pStyle w:val="headertext"/>
        <w:spacing w:before="0" w:beforeAutospacing="0" w:after="0" w:afterAutospacing="0"/>
        <w:jc w:val="both"/>
        <w:rPr>
          <w:b/>
          <w:sz w:val="28"/>
          <w:szCs w:val="28"/>
        </w:rPr>
      </w:pPr>
      <w:r w:rsidRPr="00A06CEF">
        <w:rPr>
          <w:b/>
          <w:sz w:val="28"/>
          <w:szCs w:val="28"/>
        </w:rPr>
        <w:t xml:space="preserve">27. Кадровая работа органов местного самоуправления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27.1. Руководитель органа местного самоуправления назначает муниципального служащего (или муниципальных служащих), который (</w:t>
      </w:r>
      <w:proofErr w:type="spellStart"/>
      <w:r w:rsidRPr="00A30268">
        <w:rPr>
          <w:sz w:val="28"/>
          <w:szCs w:val="28"/>
        </w:rPr>
        <w:t>ые</w:t>
      </w:r>
      <w:proofErr w:type="spellEnd"/>
      <w:r w:rsidRPr="00A30268">
        <w:rPr>
          <w:sz w:val="28"/>
          <w:szCs w:val="28"/>
        </w:rPr>
        <w:t>) отвечае</w:t>
      </w:r>
      <w:proofErr w:type="gramStart"/>
      <w:r w:rsidRPr="00A30268">
        <w:rPr>
          <w:sz w:val="28"/>
          <w:szCs w:val="28"/>
        </w:rPr>
        <w:t>т(</w:t>
      </w:r>
      <w:proofErr w:type="gramEnd"/>
      <w:r w:rsidRPr="00A30268">
        <w:rPr>
          <w:sz w:val="28"/>
          <w:szCs w:val="28"/>
        </w:rPr>
        <w:t>ют) за кадровую работу в соответствующем органе местного самоуправления (кадровая служба).</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27.2. Кадровая служба осуществляет:</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 формирование кадрового состава для замещения должностей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A30268">
        <w:rPr>
          <w:sz w:val="28"/>
          <w:szCs w:val="28"/>
        </w:rPr>
        <w:lastRenderedPageBreak/>
        <w:t>муниципальной службы и выходом его на пенсию, и оформление соответствующих документов;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4) ведение трудовых книжек муниципальных служащих;</w:t>
      </w:r>
    </w:p>
    <w:p w:rsidR="00A30268" w:rsidRPr="00E03C90" w:rsidRDefault="00A30268" w:rsidP="00A30268">
      <w:pPr>
        <w:pStyle w:val="formattext"/>
        <w:spacing w:before="0" w:beforeAutospacing="0" w:after="0" w:afterAutospacing="0"/>
        <w:ind w:firstLine="480"/>
        <w:jc w:val="both"/>
        <w:rPr>
          <w:sz w:val="28"/>
          <w:szCs w:val="28"/>
        </w:rPr>
      </w:pPr>
      <w:r w:rsidRPr="00A30268">
        <w:rPr>
          <w:sz w:val="28"/>
          <w:szCs w:val="28"/>
        </w:rPr>
        <w:t xml:space="preserve">5) ведение личных дел муниципальных служащих в порядке, установленном </w:t>
      </w:r>
      <w:hyperlink r:id="rId51" w:history="1">
        <w:r w:rsidRPr="00E03C90">
          <w:rPr>
            <w:rStyle w:val="a4"/>
            <w:color w:val="auto"/>
            <w:sz w:val="28"/>
            <w:szCs w:val="28"/>
            <w:u w:val="none"/>
          </w:rPr>
          <w:t xml:space="preserve">Федеральным законом </w:t>
        </w:r>
        <w:r w:rsidR="00E03C90">
          <w:rPr>
            <w:rStyle w:val="a4"/>
            <w:color w:val="auto"/>
            <w:sz w:val="28"/>
            <w:szCs w:val="28"/>
            <w:u w:val="none"/>
          </w:rPr>
          <w:t>«</w:t>
        </w:r>
        <w:r w:rsidRPr="00E03C90">
          <w:rPr>
            <w:rStyle w:val="a4"/>
            <w:color w:val="auto"/>
            <w:sz w:val="28"/>
            <w:szCs w:val="28"/>
            <w:u w:val="none"/>
          </w:rPr>
          <w:t>О муниципальной службе в Российской Федерации</w:t>
        </w:r>
        <w:r w:rsidR="00E03C90">
          <w:rPr>
            <w:rStyle w:val="a4"/>
            <w:color w:val="auto"/>
            <w:sz w:val="28"/>
            <w:szCs w:val="28"/>
            <w:u w:val="none"/>
          </w:rPr>
          <w:t>»</w:t>
        </w:r>
      </w:hyperlink>
      <w:r w:rsidRPr="00E03C90">
        <w:rPr>
          <w:sz w:val="28"/>
          <w:szCs w:val="28"/>
        </w:rPr>
        <w:t>;</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6) ведение реестра муниципальных служащих;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7) оформление и выдачу служебных удостоверений муниципальных служащих;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9) проведение аттестации муниципальных служащих;</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10) организацию работы с кадровым резервом и его эффективное использование;</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статьями 11 и 12 настоящего положения и другими федеральными законами;</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13) консультирование муниципальных служащих по правовым и иным вопросам муниципальной службы;</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14) решение иных вопросов кадровой работы, определя</w:t>
      </w:r>
      <w:r w:rsidR="00C37B80">
        <w:rPr>
          <w:sz w:val="28"/>
          <w:szCs w:val="28"/>
        </w:rPr>
        <w:t>емых законодательством РФ и РТ.</w:t>
      </w:r>
      <w:bookmarkStart w:id="35" w:name="P016D"/>
      <w:bookmarkEnd w:id="35"/>
    </w:p>
    <w:p w:rsidR="00A30268" w:rsidRPr="00E03C90" w:rsidRDefault="00A30268" w:rsidP="00C37B80">
      <w:pPr>
        <w:pStyle w:val="headertext"/>
        <w:spacing w:before="0" w:beforeAutospacing="0" w:after="0" w:afterAutospacing="0"/>
        <w:jc w:val="both"/>
        <w:rPr>
          <w:b/>
          <w:sz w:val="28"/>
          <w:szCs w:val="28"/>
        </w:rPr>
      </w:pPr>
      <w:r w:rsidRPr="00E03C90">
        <w:rPr>
          <w:b/>
          <w:sz w:val="28"/>
          <w:szCs w:val="28"/>
        </w:rPr>
        <w:t xml:space="preserve">28. Ведение личного дела муниципального служащего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 xml:space="preserve">28.1. Прохождение муниципальной службы в </w:t>
      </w:r>
      <w:r w:rsidR="00152B7A">
        <w:rPr>
          <w:sz w:val="28"/>
          <w:szCs w:val="28"/>
        </w:rPr>
        <w:t>Родниковском</w:t>
      </w:r>
      <w:r w:rsidR="00E03C90" w:rsidRPr="00152B7A">
        <w:rPr>
          <w:sz w:val="28"/>
          <w:szCs w:val="28"/>
        </w:rPr>
        <w:t xml:space="preserve"> сельском </w:t>
      </w:r>
      <w:r w:rsidR="00E03C90">
        <w:rPr>
          <w:sz w:val="28"/>
          <w:szCs w:val="28"/>
        </w:rPr>
        <w:t>поселении</w:t>
      </w:r>
      <w:r w:rsidRPr="00A30268">
        <w:rPr>
          <w:sz w:val="28"/>
          <w:szCs w:val="28"/>
        </w:rPr>
        <w:t xml:space="preserve"> отражается в личном деле муниципального служащего. Личное дело муниципального служащего ведется кадровой службой или лицом, на которое возложено ведение кадровых вопросов в соответствующем органе местного самоуправления, муниципальном органе </w:t>
      </w:r>
      <w:r w:rsidR="00152B7A">
        <w:rPr>
          <w:sz w:val="28"/>
          <w:szCs w:val="28"/>
        </w:rPr>
        <w:t>Родников</w:t>
      </w:r>
      <w:r w:rsidR="00152B7A" w:rsidRPr="005635E8">
        <w:rPr>
          <w:sz w:val="28"/>
          <w:szCs w:val="28"/>
        </w:rPr>
        <w:t>ского</w:t>
      </w:r>
      <w:r w:rsidR="00E03C90" w:rsidRPr="00152B7A">
        <w:rPr>
          <w:sz w:val="28"/>
          <w:szCs w:val="28"/>
        </w:rPr>
        <w:t xml:space="preserve"> сельского </w:t>
      </w:r>
      <w:r w:rsidR="00E03C90">
        <w:rPr>
          <w:sz w:val="28"/>
          <w:szCs w:val="28"/>
        </w:rPr>
        <w:t>поселения</w:t>
      </w:r>
      <w:r w:rsidRPr="00A30268">
        <w:rPr>
          <w:sz w:val="28"/>
          <w:szCs w:val="28"/>
        </w:rPr>
        <w:t>,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на одного муниципального служащего не допускается.</w:t>
      </w:r>
    </w:p>
    <w:p w:rsidR="00A30268" w:rsidRDefault="00A30268" w:rsidP="00A30268">
      <w:pPr>
        <w:pStyle w:val="formattext"/>
        <w:spacing w:before="0" w:beforeAutospacing="0" w:after="0" w:afterAutospacing="0"/>
        <w:ind w:firstLine="480"/>
        <w:jc w:val="both"/>
        <w:rPr>
          <w:sz w:val="28"/>
          <w:szCs w:val="28"/>
        </w:rPr>
      </w:pPr>
      <w:r w:rsidRPr="00A30268">
        <w:rPr>
          <w:sz w:val="28"/>
          <w:szCs w:val="28"/>
        </w:rPr>
        <w:t>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Алексеевского муниципального района, избирательной комиссии муниципального образования по последн</w:t>
      </w:r>
      <w:r w:rsidR="00C37B80">
        <w:rPr>
          <w:sz w:val="28"/>
          <w:szCs w:val="28"/>
        </w:rPr>
        <w:t>ему месту муниципальной службы.</w:t>
      </w:r>
      <w:bookmarkStart w:id="36" w:name="P0171"/>
      <w:bookmarkEnd w:id="36"/>
    </w:p>
    <w:p w:rsidR="00910D41" w:rsidRPr="00910D41" w:rsidRDefault="00910D41" w:rsidP="00A30268">
      <w:pPr>
        <w:pStyle w:val="formattext"/>
        <w:spacing w:before="0" w:beforeAutospacing="0" w:after="0" w:afterAutospacing="0"/>
        <w:ind w:firstLine="480"/>
        <w:jc w:val="both"/>
        <w:rPr>
          <w:sz w:val="28"/>
          <w:szCs w:val="28"/>
        </w:rPr>
      </w:pPr>
      <w:r w:rsidRPr="00910D41">
        <w:rPr>
          <w:sz w:val="28"/>
          <w:szCs w:val="28"/>
        </w:rPr>
        <w:lastRenderedPageBreak/>
        <w:t>28.3</w:t>
      </w:r>
      <w:proofErr w:type="gramStart"/>
      <w:r w:rsidRPr="00910D41">
        <w:rPr>
          <w:sz w:val="28"/>
          <w:szCs w:val="28"/>
        </w:rPr>
        <w:t xml:space="preserve"> П</w:t>
      </w:r>
      <w:proofErr w:type="gramEnd"/>
      <w:r w:rsidRPr="00910D41">
        <w:rPr>
          <w:sz w:val="28"/>
          <w:szCs w:val="28"/>
        </w:rPr>
        <w:t>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30268" w:rsidRPr="00910D41" w:rsidRDefault="00A30268" w:rsidP="00C37B80">
      <w:pPr>
        <w:pStyle w:val="headertext"/>
        <w:spacing w:before="0" w:beforeAutospacing="0" w:after="0" w:afterAutospacing="0"/>
        <w:jc w:val="both"/>
        <w:rPr>
          <w:b/>
          <w:sz w:val="28"/>
          <w:szCs w:val="28"/>
        </w:rPr>
      </w:pPr>
      <w:r w:rsidRPr="00910D41">
        <w:rPr>
          <w:b/>
          <w:sz w:val="28"/>
          <w:szCs w:val="28"/>
        </w:rPr>
        <w:t xml:space="preserve">29. Реестр муниципальных служащих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29.1. В органах местного самоуправления ведутся реестры муниципальных служащих, которые формируются на основе персональных данных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29.2 Порядок ведения реестра муниципальных служащих утверждается муниципальным пра</w:t>
      </w:r>
      <w:r w:rsidR="00C37B80">
        <w:rPr>
          <w:sz w:val="28"/>
          <w:szCs w:val="28"/>
        </w:rPr>
        <w:t>вовым актом.</w:t>
      </w:r>
      <w:bookmarkStart w:id="37" w:name="P0175"/>
      <w:bookmarkEnd w:id="37"/>
    </w:p>
    <w:p w:rsidR="00A30268" w:rsidRPr="00910D41" w:rsidRDefault="00A30268" w:rsidP="00C37B80">
      <w:pPr>
        <w:pStyle w:val="headertext"/>
        <w:spacing w:before="0" w:beforeAutospacing="0" w:after="0" w:afterAutospacing="0"/>
        <w:jc w:val="both"/>
        <w:rPr>
          <w:b/>
          <w:sz w:val="28"/>
          <w:szCs w:val="28"/>
        </w:rPr>
      </w:pPr>
      <w:r w:rsidRPr="00910D41">
        <w:rPr>
          <w:b/>
          <w:sz w:val="28"/>
          <w:szCs w:val="28"/>
        </w:rPr>
        <w:t xml:space="preserve">30. Кадровый резерв на муниципальной службе </w:t>
      </w:r>
    </w:p>
    <w:p w:rsidR="00A30268" w:rsidRPr="00A30268" w:rsidRDefault="00A30268" w:rsidP="00A30268">
      <w:pPr>
        <w:pStyle w:val="formattext"/>
        <w:spacing w:before="0" w:beforeAutospacing="0" w:after="0" w:afterAutospacing="0"/>
        <w:ind w:firstLine="480"/>
        <w:jc w:val="both"/>
        <w:rPr>
          <w:sz w:val="28"/>
          <w:szCs w:val="28"/>
        </w:rPr>
      </w:pPr>
      <w:r w:rsidRPr="00A30268">
        <w:rPr>
          <w:sz w:val="28"/>
          <w:szCs w:val="28"/>
        </w:rPr>
        <w:t>Кадровый резерв в органах местного самоуправления, муниципальных органах Алексеевского муниципального района формируется в соответствии с законодательством Российской Федерации, Республики Татарстан, муниципальными правовыми актами Алексеевского муниципального района.</w:t>
      </w:r>
    </w:p>
    <w:p w:rsidR="00A30268" w:rsidRDefault="00A30268" w:rsidP="00A30268">
      <w:pPr>
        <w:pStyle w:val="formattext"/>
        <w:spacing w:before="0" w:beforeAutospacing="0" w:after="0" w:afterAutospacing="0"/>
        <w:jc w:val="both"/>
        <w:rPr>
          <w:sz w:val="28"/>
          <w:szCs w:val="28"/>
        </w:rPr>
      </w:pPr>
      <w:r w:rsidRPr="00A30268">
        <w:rPr>
          <w:sz w:val="28"/>
          <w:szCs w:val="28"/>
        </w:rPr>
        <w:t xml:space="preserve">  </w:t>
      </w:r>
    </w:p>
    <w:p w:rsidR="00A30268" w:rsidRPr="00A30268" w:rsidRDefault="00A30268" w:rsidP="00A30268">
      <w:pPr>
        <w:pStyle w:val="formattext"/>
        <w:spacing w:before="0" w:beforeAutospacing="0" w:after="0" w:afterAutospacing="0"/>
        <w:jc w:val="both"/>
        <w:rPr>
          <w:sz w:val="28"/>
          <w:szCs w:val="28"/>
        </w:rPr>
      </w:pPr>
    </w:p>
    <w:p w:rsidR="00A30268" w:rsidRPr="00152B7A" w:rsidRDefault="00A30268" w:rsidP="00A30268">
      <w:pPr>
        <w:pStyle w:val="a3"/>
        <w:spacing w:after="0"/>
        <w:ind w:left="0"/>
        <w:rPr>
          <w:rFonts w:ascii="Times New Roman" w:hAnsi="Times New Roman" w:cs="Times New Roman"/>
          <w:sz w:val="28"/>
          <w:szCs w:val="28"/>
        </w:rPr>
      </w:pPr>
      <w:r w:rsidRPr="00152B7A">
        <w:rPr>
          <w:rFonts w:ascii="Times New Roman" w:hAnsi="Times New Roman" w:cs="Times New Roman"/>
          <w:sz w:val="28"/>
          <w:szCs w:val="28"/>
        </w:rPr>
        <w:t xml:space="preserve">Глава </w:t>
      </w:r>
      <w:r w:rsidR="00152B7A" w:rsidRPr="00152B7A">
        <w:rPr>
          <w:rFonts w:ascii="Times New Roman" w:hAnsi="Times New Roman" w:cs="Times New Roman"/>
          <w:sz w:val="28"/>
          <w:szCs w:val="28"/>
        </w:rPr>
        <w:t>Родниковского</w:t>
      </w:r>
      <w:r w:rsidRPr="00152B7A">
        <w:rPr>
          <w:rFonts w:ascii="Times New Roman" w:hAnsi="Times New Roman" w:cs="Times New Roman"/>
          <w:sz w:val="28"/>
          <w:szCs w:val="28"/>
        </w:rPr>
        <w:t xml:space="preserve">  сельского поселения</w:t>
      </w:r>
      <w:r w:rsidRPr="00152B7A">
        <w:rPr>
          <w:rFonts w:ascii="Times New Roman" w:hAnsi="Times New Roman" w:cs="Times New Roman"/>
          <w:sz w:val="28"/>
          <w:szCs w:val="28"/>
        </w:rPr>
        <w:br/>
        <w:t>Алексеевского муниципального</w:t>
      </w:r>
    </w:p>
    <w:p w:rsidR="00A30268" w:rsidRPr="00152B7A" w:rsidRDefault="00A30268" w:rsidP="00A30268">
      <w:pPr>
        <w:pStyle w:val="formattext"/>
        <w:spacing w:before="0" w:beforeAutospacing="0" w:after="0" w:afterAutospacing="0"/>
      </w:pPr>
      <w:r w:rsidRPr="00152B7A">
        <w:rPr>
          <w:sz w:val="28"/>
          <w:szCs w:val="28"/>
        </w:rPr>
        <w:t>района Республики Татарстан</w:t>
      </w:r>
      <w:r w:rsidRPr="00152B7A">
        <w:rPr>
          <w:sz w:val="28"/>
          <w:szCs w:val="28"/>
        </w:rPr>
        <w:tab/>
        <w:t xml:space="preserve">                                            </w:t>
      </w:r>
      <w:r w:rsidR="00152B7A">
        <w:rPr>
          <w:sz w:val="28"/>
          <w:szCs w:val="28"/>
        </w:rPr>
        <w:t>Е.А. Яковлева</w:t>
      </w:r>
      <w:r w:rsidRPr="00152B7A">
        <w:t>    </w:t>
      </w:r>
    </w:p>
    <w:p w:rsidR="009E4282" w:rsidRDefault="009E4282" w:rsidP="00A30268">
      <w:pPr>
        <w:pStyle w:val="formattext"/>
        <w:spacing w:before="0" w:beforeAutospacing="0" w:after="0" w:afterAutospacing="0"/>
      </w:pPr>
    </w:p>
    <w:p w:rsidR="009E4282" w:rsidRDefault="009E4282" w:rsidP="00A30268">
      <w:pPr>
        <w:pStyle w:val="formattext"/>
        <w:spacing w:before="0" w:beforeAutospacing="0" w:after="0" w:afterAutospacing="0"/>
      </w:pPr>
    </w:p>
    <w:p w:rsidR="009E4282" w:rsidRDefault="009E4282" w:rsidP="00A30268">
      <w:pPr>
        <w:pStyle w:val="formattext"/>
        <w:spacing w:before="0" w:beforeAutospacing="0" w:after="0" w:afterAutospacing="0"/>
      </w:pPr>
    </w:p>
    <w:p w:rsidR="00407A02" w:rsidRPr="00213102" w:rsidRDefault="00407A02" w:rsidP="00A30268">
      <w:pPr>
        <w:pStyle w:val="a3"/>
        <w:spacing w:after="0"/>
        <w:ind w:left="284"/>
      </w:pPr>
    </w:p>
    <w:sectPr w:rsidR="00407A02" w:rsidRPr="00213102" w:rsidSect="007F46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07" w:rsidRDefault="00A06807" w:rsidP="00C23B16">
      <w:pPr>
        <w:spacing w:after="0" w:line="240" w:lineRule="auto"/>
      </w:pPr>
      <w:r>
        <w:separator/>
      </w:r>
    </w:p>
  </w:endnote>
  <w:endnote w:type="continuationSeparator" w:id="0">
    <w:p w:rsidR="00A06807" w:rsidRDefault="00A06807" w:rsidP="00C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07" w:rsidRDefault="00A06807" w:rsidP="00C23B16">
      <w:pPr>
        <w:spacing w:after="0" w:line="240" w:lineRule="auto"/>
      </w:pPr>
      <w:r>
        <w:separator/>
      </w:r>
    </w:p>
  </w:footnote>
  <w:footnote w:type="continuationSeparator" w:id="0">
    <w:p w:rsidR="00A06807" w:rsidRDefault="00A06807" w:rsidP="00C2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F4"/>
    <w:multiLevelType w:val="multilevel"/>
    <w:tmpl w:val="CD84C2C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4716B"/>
    <w:multiLevelType w:val="hybridMultilevel"/>
    <w:tmpl w:val="EFC2ABEC"/>
    <w:lvl w:ilvl="0" w:tplc="E9F4B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EC20CC"/>
    <w:multiLevelType w:val="multilevel"/>
    <w:tmpl w:val="ED9E6728"/>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647" w:hanging="1155"/>
      </w:pPr>
      <w:rPr>
        <w:rFonts w:hint="default"/>
      </w:rPr>
    </w:lvl>
    <w:lvl w:ilvl="3">
      <w:start w:val="1"/>
      <w:numFmt w:val="decimal"/>
      <w:isLgl/>
      <w:lvlText w:val="%1.%2.%3.%4."/>
      <w:lvlJc w:val="left"/>
      <w:pPr>
        <w:ind w:left="1713" w:hanging="1155"/>
      </w:pPr>
      <w:rPr>
        <w:rFonts w:hint="default"/>
      </w:rPr>
    </w:lvl>
    <w:lvl w:ilvl="4">
      <w:start w:val="1"/>
      <w:numFmt w:val="decimal"/>
      <w:isLgl/>
      <w:lvlText w:val="%1.%2.%3.%4.%5."/>
      <w:lvlJc w:val="left"/>
      <w:pPr>
        <w:ind w:left="1779" w:hanging="1155"/>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48593EA0"/>
    <w:multiLevelType w:val="hybridMultilevel"/>
    <w:tmpl w:val="92B82806"/>
    <w:lvl w:ilvl="0" w:tplc="264A6FE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FD56001"/>
    <w:multiLevelType w:val="hybridMultilevel"/>
    <w:tmpl w:val="E52C776E"/>
    <w:lvl w:ilvl="0" w:tplc="49385CA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D14B3D"/>
    <w:multiLevelType w:val="multilevel"/>
    <w:tmpl w:val="CD84C2C0"/>
    <w:lvl w:ilvl="0">
      <w:start w:val="1"/>
      <w:numFmt w:val="decimal"/>
      <w:lvlText w:val="%1."/>
      <w:lvlJc w:val="left"/>
      <w:pPr>
        <w:ind w:left="644"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E40FCE"/>
    <w:multiLevelType w:val="multilevel"/>
    <w:tmpl w:val="ED9E6728"/>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647" w:hanging="1155"/>
      </w:pPr>
      <w:rPr>
        <w:rFonts w:hint="default"/>
      </w:rPr>
    </w:lvl>
    <w:lvl w:ilvl="3">
      <w:start w:val="1"/>
      <w:numFmt w:val="decimal"/>
      <w:isLgl/>
      <w:lvlText w:val="%1.%2.%3.%4."/>
      <w:lvlJc w:val="left"/>
      <w:pPr>
        <w:ind w:left="1713" w:hanging="1155"/>
      </w:pPr>
      <w:rPr>
        <w:rFonts w:hint="default"/>
      </w:rPr>
    </w:lvl>
    <w:lvl w:ilvl="4">
      <w:start w:val="1"/>
      <w:numFmt w:val="decimal"/>
      <w:isLgl/>
      <w:lvlText w:val="%1.%2.%3.%4.%5."/>
      <w:lvlJc w:val="left"/>
      <w:pPr>
        <w:ind w:left="1779" w:hanging="1155"/>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6179230E"/>
    <w:multiLevelType w:val="multilevel"/>
    <w:tmpl w:val="ED9E6728"/>
    <w:lvl w:ilvl="0">
      <w:start w:val="1"/>
      <w:numFmt w:val="decimal"/>
      <w:lvlText w:val="%1."/>
      <w:lvlJc w:val="left"/>
      <w:pPr>
        <w:ind w:left="36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647" w:hanging="1155"/>
      </w:pPr>
      <w:rPr>
        <w:rFonts w:hint="default"/>
      </w:rPr>
    </w:lvl>
    <w:lvl w:ilvl="3">
      <w:start w:val="1"/>
      <w:numFmt w:val="decimal"/>
      <w:isLgl/>
      <w:lvlText w:val="%1.%2.%3.%4."/>
      <w:lvlJc w:val="left"/>
      <w:pPr>
        <w:ind w:left="1713" w:hanging="1155"/>
      </w:pPr>
      <w:rPr>
        <w:rFonts w:hint="default"/>
      </w:rPr>
    </w:lvl>
    <w:lvl w:ilvl="4">
      <w:start w:val="1"/>
      <w:numFmt w:val="decimal"/>
      <w:isLgl/>
      <w:lvlText w:val="%1.%2.%3.%4.%5."/>
      <w:lvlJc w:val="left"/>
      <w:pPr>
        <w:ind w:left="1779" w:hanging="1155"/>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62A810C4"/>
    <w:multiLevelType w:val="hybridMultilevel"/>
    <w:tmpl w:val="B456FA6A"/>
    <w:lvl w:ilvl="0" w:tplc="A5F65F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6D309B4"/>
    <w:multiLevelType w:val="multilevel"/>
    <w:tmpl w:val="CD84C2C0"/>
    <w:lvl w:ilvl="0">
      <w:start w:val="1"/>
      <w:numFmt w:val="decimal"/>
      <w:lvlText w:val="%1."/>
      <w:lvlJc w:val="left"/>
      <w:pPr>
        <w:ind w:left="644"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0"/>
  </w:num>
  <w:num w:numId="4">
    <w:abstractNumId w:val="4"/>
  </w:num>
  <w:num w:numId="5">
    <w:abstractNumId w:val="6"/>
  </w:num>
  <w:num w:numId="6">
    <w:abstractNumId w:val="9"/>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4D"/>
    <w:rsid w:val="0000319D"/>
    <w:rsid w:val="00033E49"/>
    <w:rsid w:val="00050ABF"/>
    <w:rsid w:val="00056D3C"/>
    <w:rsid w:val="00086396"/>
    <w:rsid w:val="000B1527"/>
    <w:rsid w:val="000B7CCE"/>
    <w:rsid w:val="000E4469"/>
    <w:rsid w:val="00103D35"/>
    <w:rsid w:val="0011138E"/>
    <w:rsid w:val="00121996"/>
    <w:rsid w:val="00141D4D"/>
    <w:rsid w:val="00152B7A"/>
    <w:rsid w:val="00156CF7"/>
    <w:rsid w:val="00177A28"/>
    <w:rsid w:val="00197F73"/>
    <w:rsid w:val="00213102"/>
    <w:rsid w:val="002243A8"/>
    <w:rsid w:val="00237BA6"/>
    <w:rsid w:val="0025129B"/>
    <w:rsid w:val="00266C22"/>
    <w:rsid w:val="00290403"/>
    <w:rsid w:val="002A07D7"/>
    <w:rsid w:val="00305074"/>
    <w:rsid w:val="00313C7E"/>
    <w:rsid w:val="00332ABB"/>
    <w:rsid w:val="00340FF9"/>
    <w:rsid w:val="00355178"/>
    <w:rsid w:val="003C0F9E"/>
    <w:rsid w:val="003E2FCA"/>
    <w:rsid w:val="003E34D6"/>
    <w:rsid w:val="003F1DA0"/>
    <w:rsid w:val="00407A02"/>
    <w:rsid w:val="004402E3"/>
    <w:rsid w:val="00481901"/>
    <w:rsid w:val="004E1FCB"/>
    <w:rsid w:val="005403FA"/>
    <w:rsid w:val="005428FE"/>
    <w:rsid w:val="00544911"/>
    <w:rsid w:val="005635E8"/>
    <w:rsid w:val="00573D66"/>
    <w:rsid w:val="005822AC"/>
    <w:rsid w:val="005A164C"/>
    <w:rsid w:val="006061A2"/>
    <w:rsid w:val="00613DCD"/>
    <w:rsid w:val="00644008"/>
    <w:rsid w:val="006473AD"/>
    <w:rsid w:val="006644E9"/>
    <w:rsid w:val="006E7403"/>
    <w:rsid w:val="00713170"/>
    <w:rsid w:val="007256CE"/>
    <w:rsid w:val="00741457"/>
    <w:rsid w:val="007474A8"/>
    <w:rsid w:val="00747E9A"/>
    <w:rsid w:val="00762C03"/>
    <w:rsid w:val="00767807"/>
    <w:rsid w:val="007A2756"/>
    <w:rsid w:val="007B35BD"/>
    <w:rsid w:val="007D0D7F"/>
    <w:rsid w:val="007D0F60"/>
    <w:rsid w:val="007E787F"/>
    <w:rsid w:val="007E7E90"/>
    <w:rsid w:val="007F4612"/>
    <w:rsid w:val="007F6AA0"/>
    <w:rsid w:val="007F6C8E"/>
    <w:rsid w:val="00830F68"/>
    <w:rsid w:val="0085731D"/>
    <w:rsid w:val="00870D76"/>
    <w:rsid w:val="00891C1C"/>
    <w:rsid w:val="0089591C"/>
    <w:rsid w:val="00897E32"/>
    <w:rsid w:val="008B4E26"/>
    <w:rsid w:val="008D472D"/>
    <w:rsid w:val="008D6923"/>
    <w:rsid w:val="00910D41"/>
    <w:rsid w:val="009171BD"/>
    <w:rsid w:val="00925562"/>
    <w:rsid w:val="00972885"/>
    <w:rsid w:val="009B3750"/>
    <w:rsid w:val="009D791A"/>
    <w:rsid w:val="009E4282"/>
    <w:rsid w:val="009F6630"/>
    <w:rsid w:val="00A01325"/>
    <w:rsid w:val="00A06807"/>
    <w:rsid w:val="00A06CEF"/>
    <w:rsid w:val="00A133C9"/>
    <w:rsid w:val="00A30268"/>
    <w:rsid w:val="00AA4652"/>
    <w:rsid w:val="00AC16AB"/>
    <w:rsid w:val="00AC6059"/>
    <w:rsid w:val="00AD56C7"/>
    <w:rsid w:val="00AF3512"/>
    <w:rsid w:val="00B12368"/>
    <w:rsid w:val="00B20B9E"/>
    <w:rsid w:val="00B43CE3"/>
    <w:rsid w:val="00B5577E"/>
    <w:rsid w:val="00B960C4"/>
    <w:rsid w:val="00BB29C7"/>
    <w:rsid w:val="00C10775"/>
    <w:rsid w:val="00C1111E"/>
    <w:rsid w:val="00C21D79"/>
    <w:rsid w:val="00C23B16"/>
    <w:rsid w:val="00C27FCA"/>
    <w:rsid w:val="00C3772B"/>
    <w:rsid w:val="00C37B80"/>
    <w:rsid w:val="00C54DD0"/>
    <w:rsid w:val="00C625C2"/>
    <w:rsid w:val="00C729E0"/>
    <w:rsid w:val="00C879C2"/>
    <w:rsid w:val="00CA57FA"/>
    <w:rsid w:val="00CD24C6"/>
    <w:rsid w:val="00CF67CD"/>
    <w:rsid w:val="00D06A3B"/>
    <w:rsid w:val="00D223A2"/>
    <w:rsid w:val="00D319AB"/>
    <w:rsid w:val="00D37BDF"/>
    <w:rsid w:val="00D63C82"/>
    <w:rsid w:val="00D6511D"/>
    <w:rsid w:val="00DD33B8"/>
    <w:rsid w:val="00DD53EF"/>
    <w:rsid w:val="00DF5736"/>
    <w:rsid w:val="00DF5B8D"/>
    <w:rsid w:val="00E03C90"/>
    <w:rsid w:val="00E4587E"/>
    <w:rsid w:val="00E57B74"/>
    <w:rsid w:val="00E76B00"/>
    <w:rsid w:val="00E8614D"/>
    <w:rsid w:val="00E95A83"/>
    <w:rsid w:val="00EB2959"/>
    <w:rsid w:val="00EC1F99"/>
    <w:rsid w:val="00EC4D64"/>
    <w:rsid w:val="00EF537A"/>
    <w:rsid w:val="00F251C2"/>
    <w:rsid w:val="00F35FAF"/>
    <w:rsid w:val="00F62B50"/>
    <w:rsid w:val="00F70BF8"/>
    <w:rsid w:val="00F72E5B"/>
    <w:rsid w:val="00FC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6B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14D"/>
    <w:pPr>
      <w:ind w:left="720"/>
      <w:contextualSpacing/>
    </w:pPr>
  </w:style>
  <w:style w:type="paragraph" w:customStyle="1" w:styleId="formattext">
    <w:name w:val="formattext"/>
    <w:basedOn w:val="a"/>
    <w:rsid w:val="00033E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3E49"/>
    <w:rPr>
      <w:color w:val="0000FF"/>
      <w:u w:val="single"/>
    </w:rPr>
  </w:style>
  <w:style w:type="paragraph" w:customStyle="1" w:styleId="headertext">
    <w:name w:val="headertext"/>
    <w:basedOn w:val="a"/>
    <w:rsid w:val="008D4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DF5B8D"/>
  </w:style>
  <w:style w:type="table" w:styleId="a5">
    <w:name w:val="Table Grid"/>
    <w:basedOn w:val="a1"/>
    <w:uiPriority w:val="59"/>
    <w:rsid w:val="00891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76B00"/>
    <w:rPr>
      <w:rFonts w:ascii="Times New Roman CYR" w:hAnsi="Times New Roman CYR" w:cs="Times New Roman CYR"/>
      <w:b/>
      <w:bCs/>
      <w:color w:val="26282F"/>
      <w:sz w:val="24"/>
      <w:szCs w:val="24"/>
    </w:rPr>
  </w:style>
  <w:style w:type="paragraph" w:customStyle="1" w:styleId="a6">
    <w:name w:val="Нормальный (таблица)"/>
    <w:basedOn w:val="a"/>
    <w:next w:val="a"/>
    <w:uiPriority w:val="99"/>
    <w:rsid w:val="00E76B0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E76B0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8">
    <w:name w:val="header"/>
    <w:basedOn w:val="a"/>
    <w:link w:val="a9"/>
    <w:uiPriority w:val="99"/>
    <w:semiHidden/>
    <w:unhideWhenUsed/>
    <w:rsid w:val="00C23B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3B16"/>
  </w:style>
  <w:style w:type="paragraph" w:styleId="aa">
    <w:name w:val="footer"/>
    <w:basedOn w:val="a"/>
    <w:link w:val="ab"/>
    <w:uiPriority w:val="99"/>
    <w:semiHidden/>
    <w:unhideWhenUsed/>
    <w:rsid w:val="00C23B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3B16"/>
  </w:style>
  <w:style w:type="paragraph" w:styleId="ac">
    <w:name w:val="Normal (Web)"/>
    <w:basedOn w:val="a"/>
    <w:uiPriority w:val="99"/>
    <w:semiHidden/>
    <w:unhideWhenUsed/>
    <w:rsid w:val="00AA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1">
    <w:name w:val="b1"/>
    <w:basedOn w:val="a0"/>
    <w:rsid w:val="00AA4652"/>
  </w:style>
  <w:style w:type="paragraph" w:styleId="2">
    <w:name w:val="Body Text 2"/>
    <w:basedOn w:val="a"/>
    <w:link w:val="20"/>
    <w:rsid w:val="0085731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5731D"/>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D22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2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6B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14D"/>
    <w:pPr>
      <w:ind w:left="720"/>
      <w:contextualSpacing/>
    </w:pPr>
  </w:style>
  <w:style w:type="paragraph" w:customStyle="1" w:styleId="formattext">
    <w:name w:val="formattext"/>
    <w:basedOn w:val="a"/>
    <w:rsid w:val="00033E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3E49"/>
    <w:rPr>
      <w:color w:val="0000FF"/>
      <w:u w:val="single"/>
    </w:rPr>
  </w:style>
  <w:style w:type="paragraph" w:customStyle="1" w:styleId="headertext">
    <w:name w:val="headertext"/>
    <w:basedOn w:val="a"/>
    <w:rsid w:val="008D4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DF5B8D"/>
  </w:style>
  <w:style w:type="table" w:styleId="a5">
    <w:name w:val="Table Grid"/>
    <w:basedOn w:val="a1"/>
    <w:uiPriority w:val="59"/>
    <w:rsid w:val="00891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76B00"/>
    <w:rPr>
      <w:rFonts w:ascii="Times New Roman CYR" w:hAnsi="Times New Roman CYR" w:cs="Times New Roman CYR"/>
      <w:b/>
      <w:bCs/>
      <w:color w:val="26282F"/>
      <w:sz w:val="24"/>
      <w:szCs w:val="24"/>
    </w:rPr>
  </w:style>
  <w:style w:type="paragraph" w:customStyle="1" w:styleId="a6">
    <w:name w:val="Нормальный (таблица)"/>
    <w:basedOn w:val="a"/>
    <w:next w:val="a"/>
    <w:uiPriority w:val="99"/>
    <w:rsid w:val="00E76B0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E76B0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8">
    <w:name w:val="header"/>
    <w:basedOn w:val="a"/>
    <w:link w:val="a9"/>
    <w:uiPriority w:val="99"/>
    <w:semiHidden/>
    <w:unhideWhenUsed/>
    <w:rsid w:val="00C23B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3B16"/>
  </w:style>
  <w:style w:type="paragraph" w:styleId="aa">
    <w:name w:val="footer"/>
    <w:basedOn w:val="a"/>
    <w:link w:val="ab"/>
    <w:uiPriority w:val="99"/>
    <w:semiHidden/>
    <w:unhideWhenUsed/>
    <w:rsid w:val="00C23B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3B16"/>
  </w:style>
  <w:style w:type="paragraph" w:styleId="ac">
    <w:name w:val="Normal (Web)"/>
    <w:basedOn w:val="a"/>
    <w:uiPriority w:val="99"/>
    <w:semiHidden/>
    <w:unhideWhenUsed/>
    <w:rsid w:val="00AA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1">
    <w:name w:val="b1"/>
    <w:basedOn w:val="a0"/>
    <w:rsid w:val="00AA4652"/>
  </w:style>
  <w:style w:type="paragraph" w:styleId="2">
    <w:name w:val="Body Text 2"/>
    <w:basedOn w:val="a"/>
    <w:link w:val="20"/>
    <w:rsid w:val="0085731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5731D"/>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D22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2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236">
      <w:bodyDiv w:val="1"/>
      <w:marLeft w:val="0"/>
      <w:marRight w:val="0"/>
      <w:marTop w:val="0"/>
      <w:marBottom w:val="0"/>
      <w:divBdr>
        <w:top w:val="none" w:sz="0" w:space="0" w:color="auto"/>
        <w:left w:val="none" w:sz="0" w:space="0" w:color="auto"/>
        <w:bottom w:val="none" w:sz="0" w:space="0" w:color="auto"/>
        <w:right w:val="none" w:sz="0" w:space="0" w:color="auto"/>
      </w:divBdr>
      <w:divsChild>
        <w:div w:id="443311467">
          <w:marLeft w:val="0"/>
          <w:marRight w:val="0"/>
          <w:marTop w:val="0"/>
          <w:marBottom w:val="0"/>
          <w:divBdr>
            <w:top w:val="none" w:sz="0" w:space="0" w:color="auto"/>
            <w:left w:val="none" w:sz="0" w:space="0" w:color="auto"/>
            <w:bottom w:val="none" w:sz="0" w:space="0" w:color="auto"/>
            <w:right w:val="none" w:sz="0" w:space="0" w:color="auto"/>
          </w:divBdr>
        </w:div>
        <w:div w:id="1768689488">
          <w:marLeft w:val="0"/>
          <w:marRight w:val="0"/>
          <w:marTop w:val="0"/>
          <w:marBottom w:val="0"/>
          <w:divBdr>
            <w:top w:val="none" w:sz="0" w:space="0" w:color="auto"/>
            <w:left w:val="none" w:sz="0" w:space="0" w:color="auto"/>
            <w:bottom w:val="none" w:sz="0" w:space="0" w:color="auto"/>
            <w:right w:val="none" w:sz="0" w:space="0" w:color="auto"/>
          </w:divBdr>
        </w:div>
        <w:div w:id="1785923997">
          <w:marLeft w:val="0"/>
          <w:marRight w:val="0"/>
          <w:marTop w:val="0"/>
          <w:marBottom w:val="0"/>
          <w:divBdr>
            <w:top w:val="none" w:sz="0" w:space="0" w:color="auto"/>
            <w:left w:val="none" w:sz="0" w:space="0" w:color="auto"/>
            <w:bottom w:val="none" w:sz="0" w:space="0" w:color="auto"/>
            <w:right w:val="none" w:sz="0" w:space="0" w:color="auto"/>
          </w:divBdr>
        </w:div>
        <w:div w:id="1691371043">
          <w:marLeft w:val="0"/>
          <w:marRight w:val="0"/>
          <w:marTop w:val="0"/>
          <w:marBottom w:val="0"/>
          <w:divBdr>
            <w:top w:val="none" w:sz="0" w:space="0" w:color="auto"/>
            <w:left w:val="none" w:sz="0" w:space="0" w:color="auto"/>
            <w:bottom w:val="none" w:sz="0" w:space="0" w:color="auto"/>
            <w:right w:val="none" w:sz="0" w:space="0" w:color="auto"/>
          </w:divBdr>
        </w:div>
        <w:div w:id="1000623444">
          <w:marLeft w:val="0"/>
          <w:marRight w:val="0"/>
          <w:marTop w:val="0"/>
          <w:marBottom w:val="0"/>
          <w:divBdr>
            <w:top w:val="none" w:sz="0" w:space="0" w:color="auto"/>
            <w:left w:val="none" w:sz="0" w:space="0" w:color="auto"/>
            <w:bottom w:val="none" w:sz="0" w:space="0" w:color="auto"/>
            <w:right w:val="none" w:sz="0" w:space="0" w:color="auto"/>
          </w:divBdr>
        </w:div>
        <w:div w:id="846869466">
          <w:marLeft w:val="0"/>
          <w:marRight w:val="0"/>
          <w:marTop w:val="0"/>
          <w:marBottom w:val="0"/>
          <w:divBdr>
            <w:top w:val="none" w:sz="0" w:space="0" w:color="auto"/>
            <w:left w:val="none" w:sz="0" w:space="0" w:color="auto"/>
            <w:bottom w:val="none" w:sz="0" w:space="0" w:color="auto"/>
            <w:right w:val="none" w:sz="0" w:space="0" w:color="auto"/>
          </w:divBdr>
        </w:div>
        <w:div w:id="1129320915">
          <w:marLeft w:val="0"/>
          <w:marRight w:val="0"/>
          <w:marTop w:val="0"/>
          <w:marBottom w:val="0"/>
          <w:divBdr>
            <w:top w:val="none" w:sz="0" w:space="0" w:color="auto"/>
            <w:left w:val="none" w:sz="0" w:space="0" w:color="auto"/>
            <w:bottom w:val="none" w:sz="0" w:space="0" w:color="auto"/>
            <w:right w:val="none" w:sz="0" w:space="0" w:color="auto"/>
          </w:divBdr>
        </w:div>
        <w:div w:id="1727685681">
          <w:marLeft w:val="0"/>
          <w:marRight w:val="0"/>
          <w:marTop w:val="0"/>
          <w:marBottom w:val="0"/>
          <w:divBdr>
            <w:top w:val="none" w:sz="0" w:space="0" w:color="auto"/>
            <w:left w:val="none" w:sz="0" w:space="0" w:color="auto"/>
            <w:bottom w:val="none" w:sz="0" w:space="0" w:color="auto"/>
            <w:right w:val="none" w:sz="0" w:space="0" w:color="auto"/>
          </w:divBdr>
        </w:div>
        <w:div w:id="1329863079">
          <w:marLeft w:val="0"/>
          <w:marRight w:val="0"/>
          <w:marTop w:val="0"/>
          <w:marBottom w:val="0"/>
          <w:divBdr>
            <w:top w:val="none" w:sz="0" w:space="0" w:color="auto"/>
            <w:left w:val="none" w:sz="0" w:space="0" w:color="auto"/>
            <w:bottom w:val="none" w:sz="0" w:space="0" w:color="auto"/>
            <w:right w:val="none" w:sz="0" w:space="0" w:color="auto"/>
          </w:divBdr>
        </w:div>
        <w:div w:id="827131462">
          <w:marLeft w:val="0"/>
          <w:marRight w:val="0"/>
          <w:marTop w:val="0"/>
          <w:marBottom w:val="0"/>
          <w:divBdr>
            <w:top w:val="none" w:sz="0" w:space="0" w:color="auto"/>
            <w:left w:val="none" w:sz="0" w:space="0" w:color="auto"/>
            <w:bottom w:val="none" w:sz="0" w:space="0" w:color="auto"/>
            <w:right w:val="none" w:sz="0" w:space="0" w:color="auto"/>
          </w:divBdr>
        </w:div>
        <w:div w:id="961887650">
          <w:marLeft w:val="0"/>
          <w:marRight w:val="0"/>
          <w:marTop w:val="0"/>
          <w:marBottom w:val="0"/>
          <w:divBdr>
            <w:top w:val="none" w:sz="0" w:space="0" w:color="auto"/>
            <w:left w:val="none" w:sz="0" w:space="0" w:color="auto"/>
            <w:bottom w:val="none" w:sz="0" w:space="0" w:color="auto"/>
            <w:right w:val="none" w:sz="0" w:space="0" w:color="auto"/>
          </w:divBdr>
        </w:div>
        <w:div w:id="100493597">
          <w:marLeft w:val="0"/>
          <w:marRight w:val="0"/>
          <w:marTop w:val="0"/>
          <w:marBottom w:val="0"/>
          <w:divBdr>
            <w:top w:val="none" w:sz="0" w:space="0" w:color="auto"/>
            <w:left w:val="none" w:sz="0" w:space="0" w:color="auto"/>
            <w:bottom w:val="none" w:sz="0" w:space="0" w:color="auto"/>
            <w:right w:val="none" w:sz="0" w:space="0" w:color="auto"/>
          </w:divBdr>
        </w:div>
        <w:div w:id="768475648">
          <w:marLeft w:val="0"/>
          <w:marRight w:val="0"/>
          <w:marTop w:val="0"/>
          <w:marBottom w:val="0"/>
          <w:divBdr>
            <w:top w:val="none" w:sz="0" w:space="0" w:color="auto"/>
            <w:left w:val="none" w:sz="0" w:space="0" w:color="auto"/>
            <w:bottom w:val="none" w:sz="0" w:space="0" w:color="auto"/>
            <w:right w:val="none" w:sz="0" w:space="0" w:color="auto"/>
          </w:divBdr>
        </w:div>
        <w:div w:id="871305109">
          <w:marLeft w:val="0"/>
          <w:marRight w:val="0"/>
          <w:marTop w:val="0"/>
          <w:marBottom w:val="0"/>
          <w:divBdr>
            <w:top w:val="none" w:sz="0" w:space="0" w:color="auto"/>
            <w:left w:val="none" w:sz="0" w:space="0" w:color="auto"/>
            <w:bottom w:val="none" w:sz="0" w:space="0" w:color="auto"/>
            <w:right w:val="none" w:sz="0" w:space="0" w:color="auto"/>
          </w:divBdr>
        </w:div>
        <w:div w:id="1202864119">
          <w:marLeft w:val="0"/>
          <w:marRight w:val="0"/>
          <w:marTop w:val="0"/>
          <w:marBottom w:val="0"/>
          <w:divBdr>
            <w:top w:val="none" w:sz="0" w:space="0" w:color="auto"/>
            <w:left w:val="none" w:sz="0" w:space="0" w:color="auto"/>
            <w:bottom w:val="none" w:sz="0" w:space="0" w:color="auto"/>
            <w:right w:val="none" w:sz="0" w:space="0" w:color="auto"/>
          </w:divBdr>
        </w:div>
      </w:divsChild>
    </w:div>
    <w:div w:id="161243332">
      <w:bodyDiv w:val="1"/>
      <w:marLeft w:val="0"/>
      <w:marRight w:val="0"/>
      <w:marTop w:val="0"/>
      <w:marBottom w:val="0"/>
      <w:divBdr>
        <w:top w:val="none" w:sz="0" w:space="0" w:color="auto"/>
        <w:left w:val="none" w:sz="0" w:space="0" w:color="auto"/>
        <w:bottom w:val="none" w:sz="0" w:space="0" w:color="auto"/>
        <w:right w:val="none" w:sz="0" w:space="0" w:color="auto"/>
      </w:divBdr>
    </w:div>
    <w:div w:id="255291946">
      <w:bodyDiv w:val="1"/>
      <w:marLeft w:val="0"/>
      <w:marRight w:val="0"/>
      <w:marTop w:val="0"/>
      <w:marBottom w:val="0"/>
      <w:divBdr>
        <w:top w:val="none" w:sz="0" w:space="0" w:color="auto"/>
        <w:left w:val="none" w:sz="0" w:space="0" w:color="auto"/>
        <w:bottom w:val="none" w:sz="0" w:space="0" w:color="auto"/>
        <w:right w:val="none" w:sz="0" w:space="0" w:color="auto"/>
      </w:divBdr>
      <w:divsChild>
        <w:div w:id="120539931">
          <w:marLeft w:val="0"/>
          <w:marRight w:val="0"/>
          <w:marTop w:val="0"/>
          <w:marBottom w:val="0"/>
          <w:divBdr>
            <w:top w:val="none" w:sz="0" w:space="0" w:color="auto"/>
            <w:left w:val="none" w:sz="0" w:space="0" w:color="auto"/>
            <w:bottom w:val="none" w:sz="0" w:space="0" w:color="auto"/>
            <w:right w:val="none" w:sz="0" w:space="0" w:color="auto"/>
          </w:divBdr>
        </w:div>
        <w:div w:id="1969893663">
          <w:marLeft w:val="0"/>
          <w:marRight w:val="0"/>
          <w:marTop w:val="0"/>
          <w:marBottom w:val="0"/>
          <w:divBdr>
            <w:top w:val="none" w:sz="0" w:space="0" w:color="auto"/>
            <w:left w:val="none" w:sz="0" w:space="0" w:color="auto"/>
            <w:bottom w:val="none" w:sz="0" w:space="0" w:color="auto"/>
            <w:right w:val="none" w:sz="0" w:space="0" w:color="auto"/>
          </w:divBdr>
        </w:div>
      </w:divsChild>
    </w:div>
    <w:div w:id="304510054">
      <w:bodyDiv w:val="1"/>
      <w:marLeft w:val="0"/>
      <w:marRight w:val="0"/>
      <w:marTop w:val="0"/>
      <w:marBottom w:val="0"/>
      <w:divBdr>
        <w:top w:val="none" w:sz="0" w:space="0" w:color="auto"/>
        <w:left w:val="none" w:sz="0" w:space="0" w:color="auto"/>
        <w:bottom w:val="none" w:sz="0" w:space="0" w:color="auto"/>
        <w:right w:val="none" w:sz="0" w:space="0" w:color="auto"/>
      </w:divBdr>
    </w:div>
    <w:div w:id="499350959">
      <w:bodyDiv w:val="1"/>
      <w:marLeft w:val="0"/>
      <w:marRight w:val="0"/>
      <w:marTop w:val="0"/>
      <w:marBottom w:val="0"/>
      <w:divBdr>
        <w:top w:val="none" w:sz="0" w:space="0" w:color="auto"/>
        <w:left w:val="none" w:sz="0" w:space="0" w:color="auto"/>
        <w:bottom w:val="none" w:sz="0" w:space="0" w:color="auto"/>
        <w:right w:val="none" w:sz="0" w:space="0" w:color="auto"/>
      </w:divBdr>
    </w:div>
    <w:div w:id="577833745">
      <w:bodyDiv w:val="1"/>
      <w:marLeft w:val="0"/>
      <w:marRight w:val="0"/>
      <w:marTop w:val="0"/>
      <w:marBottom w:val="0"/>
      <w:divBdr>
        <w:top w:val="none" w:sz="0" w:space="0" w:color="auto"/>
        <w:left w:val="none" w:sz="0" w:space="0" w:color="auto"/>
        <w:bottom w:val="none" w:sz="0" w:space="0" w:color="auto"/>
        <w:right w:val="none" w:sz="0" w:space="0" w:color="auto"/>
      </w:divBdr>
      <w:divsChild>
        <w:div w:id="1556889256">
          <w:marLeft w:val="0"/>
          <w:marRight w:val="0"/>
          <w:marTop w:val="0"/>
          <w:marBottom w:val="0"/>
          <w:divBdr>
            <w:top w:val="none" w:sz="0" w:space="0" w:color="auto"/>
            <w:left w:val="none" w:sz="0" w:space="0" w:color="auto"/>
            <w:bottom w:val="none" w:sz="0" w:space="0" w:color="auto"/>
            <w:right w:val="none" w:sz="0" w:space="0" w:color="auto"/>
          </w:divBdr>
        </w:div>
        <w:div w:id="1587960926">
          <w:marLeft w:val="0"/>
          <w:marRight w:val="0"/>
          <w:marTop w:val="0"/>
          <w:marBottom w:val="0"/>
          <w:divBdr>
            <w:top w:val="none" w:sz="0" w:space="0" w:color="auto"/>
            <w:left w:val="none" w:sz="0" w:space="0" w:color="auto"/>
            <w:bottom w:val="none" w:sz="0" w:space="0" w:color="auto"/>
            <w:right w:val="none" w:sz="0" w:space="0" w:color="auto"/>
          </w:divBdr>
        </w:div>
      </w:divsChild>
    </w:div>
    <w:div w:id="666328403">
      <w:bodyDiv w:val="1"/>
      <w:marLeft w:val="0"/>
      <w:marRight w:val="0"/>
      <w:marTop w:val="0"/>
      <w:marBottom w:val="0"/>
      <w:divBdr>
        <w:top w:val="none" w:sz="0" w:space="0" w:color="auto"/>
        <w:left w:val="none" w:sz="0" w:space="0" w:color="auto"/>
        <w:bottom w:val="none" w:sz="0" w:space="0" w:color="auto"/>
        <w:right w:val="none" w:sz="0" w:space="0" w:color="auto"/>
      </w:divBdr>
    </w:div>
    <w:div w:id="1200319739">
      <w:bodyDiv w:val="1"/>
      <w:marLeft w:val="0"/>
      <w:marRight w:val="0"/>
      <w:marTop w:val="0"/>
      <w:marBottom w:val="0"/>
      <w:divBdr>
        <w:top w:val="none" w:sz="0" w:space="0" w:color="auto"/>
        <w:left w:val="none" w:sz="0" w:space="0" w:color="auto"/>
        <w:bottom w:val="none" w:sz="0" w:space="0" w:color="auto"/>
        <w:right w:val="none" w:sz="0" w:space="0" w:color="auto"/>
      </w:divBdr>
    </w:div>
    <w:div w:id="1267814336">
      <w:bodyDiv w:val="1"/>
      <w:marLeft w:val="0"/>
      <w:marRight w:val="0"/>
      <w:marTop w:val="0"/>
      <w:marBottom w:val="0"/>
      <w:divBdr>
        <w:top w:val="none" w:sz="0" w:space="0" w:color="auto"/>
        <w:left w:val="none" w:sz="0" w:space="0" w:color="auto"/>
        <w:bottom w:val="none" w:sz="0" w:space="0" w:color="auto"/>
        <w:right w:val="none" w:sz="0" w:space="0" w:color="auto"/>
      </w:divBdr>
    </w:div>
    <w:div w:id="1286236779">
      <w:bodyDiv w:val="1"/>
      <w:marLeft w:val="0"/>
      <w:marRight w:val="0"/>
      <w:marTop w:val="0"/>
      <w:marBottom w:val="0"/>
      <w:divBdr>
        <w:top w:val="none" w:sz="0" w:space="0" w:color="auto"/>
        <w:left w:val="none" w:sz="0" w:space="0" w:color="auto"/>
        <w:bottom w:val="none" w:sz="0" w:space="0" w:color="auto"/>
        <w:right w:val="none" w:sz="0" w:space="0" w:color="auto"/>
      </w:divBdr>
    </w:div>
    <w:div w:id="1544364425">
      <w:bodyDiv w:val="1"/>
      <w:marLeft w:val="0"/>
      <w:marRight w:val="0"/>
      <w:marTop w:val="0"/>
      <w:marBottom w:val="0"/>
      <w:divBdr>
        <w:top w:val="none" w:sz="0" w:space="0" w:color="auto"/>
        <w:left w:val="none" w:sz="0" w:space="0" w:color="auto"/>
        <w:bottom w:val="none" w:sz="0" w:space="0" w:color="auto"/>
        <w:right w:val="none" w:sz="0" w:space="0" w:color="auto"/>
      </w:divBdr>
    </w:div>
    <w:div w:id="1846362972">
      <w:bodyDiv w:val="1"/>
      <w:marLeft w:val="0"/>
      <w:marRight w:val="0"/>
      <w:marTop w:val="0"/>
      <w:marBottom w:val="0"/>
      <w:divBdr>
        <w:top w:val="none" w:sz="0" w:space="0" w:color="auto"/>
        <w:left w:val="none" w:sz="0" w:space="0" w:color="auto"/>
        <w:bottom w:val="none" w:sz="0" w:space="0" w:color="auto"/>
        <w:right w:val="none" w:sz="0" w:space="0" w:color="auto"/>
      </w:divBdr>
    </w:div>
    <w:div w:id="1997299527">
      <w:bodyDiv w:val="1"/>
      <w:marLeft w:val="0"/>
      <w:marRight w:val="0"/>
      <w:marTop w:val="0"/>
      <w:marBottom w:val="0"/>
      <w:divBdr>
        <w:top w:val="none" w:sz="0" w:space="0" w:color="auto"/>
        <w:left w:val="none" w:sz="0" w:space="0" w:color="auto"/>
        <w:bottom w:val="none" w:sz="0" w:space="0" w:color="auto"/>
        <w:right w:val="none" w:sz="0" w:space="0" w:color="auto"/>
      </w:divBdr>
      <w:divsChild>
        <w:div w:id="2022316413">
          <w:marLeft w:val="0"/>
          <w:marRight w:val="0"/>
          <w:marTop w:val="0"/>
          <w:marBottom w:val="0"/>
          <w:divBdr>
            <w:top w:val="none" w:sz="0" w:space="0" w:color="auto"/>
            <w:left w:val="none" w:sz="0" w:space="0" w:color="auto"/>
            <w:bottom w:val="none" w:sz="0" w:space="0" w:color="auto"/>
            <w:right w:val="none" w:sz="0" w:space="0" w:color="auto"/>
          </w:divBdr>
          <w:divsChild>
            <w:div w:id="1264916891">
              <w:marLeft w:val="0"/>
              <w:marRight w:val="0"/>
              <w:marTop w:val="0"/>
              <w:marBottom w:val="0"/>
              <w:divBdr>
                <w:top w:val="none" w:sz="0" w:space="0" w:color="auto"/>
                <w:left w:val="none" w:sz="0" w:space="0" w:color="auto"/>
                <w:bottom w:val="none" w:sz="0" w:space="0" w:color="auto"/>
                <w:right w:val="none" w:sz="0" w:space="0" w:color="auto"/>
              </w:divBdr>
            </w:div>
            <w:div w:id="613824813">
              <w:marLeft w:val="0"/>
              <w:marRight w:val="0"/>
              <w:marTop w:val="0"/>
              <w:marBottom w:val="0"/>
              <w:divBdr>
                <w:top w:val="none" w:sz="0" w:space="0" w:color="auto"/>
                <w:left w:val="none" w:sz="0" w:space="0" w:color="auto"/>
                <w:bottom w:val="none" w:sz="0" w:space="0" w:color="auto"/>
                <w:right w:val="none" w:sz="0" w:space="0" w:color="auto"/>
              </w:divBdr>
            </w:div>
          </w:divsChild>
        </w:div>
        <w:div w:id="1485732288">
          <w:marLeft w:val="0"/>
          <w:marRight w:val="0"/>
          <w:marTop w:val="0"/>
          <w:marBottom w:val="0"/>
          <w:divBdr>
            <w:top w:val="none" w:sz="0" w:space="0" w:color="auto"/>
            <w:left w:val="none" w:sz="0" w:space="0" w:color="auto"/>
            <w:bottom w:val="none" w:sz="0" w:space="0" w:color="auto"/>
            <w:right w:val="none" w:sz="0" w:space="0" w:color="auto"/>
          </w:divBdr>
          <w:divsChild>
            <w:div w:id="1545174735">
              <w:marLeft w:val="0"/>
              <w:marRight w:val="0"/>
              <w:marTop w:val="0"/>
              <w:marBottom w:val="0"/>
              <w:divBdr>
                <w:top w:val="none" w:sz="0" w:space="0" w:color="auto"/>
                <w:left w:val="none" w:sz="0" w:space="0" w:color="auto"/>
                <w:bottom w:val="none" w:sz="0" w:space="0" w:color="auto"/>
                <w:right w:val="none" w:sz="0" w:space="0" w:color="auto"/>
              </w:divBdr>
            </w:div>
            <w:div w:id="1914511522">
              <w:marLeft w:val="0"/>
              <w:marRight w:val="0"/>
              <w:marTop w:val="0"/>
              <w:marBottom w:val="0"/>
              <w:divBdr>
                <w:top w:val="none" w:sz="0" w:space="0" w:color="auto"/>
                <w:left w:val="none" w:sz="0" w:space="0" w:color="auto"/>
                <w:bottom w:val="none" w:sz="0" w:space="0" w:color="auto"/>
                <w:right w:val="none" w:sz="0" w:space="0" w:color="auto"/>
              </w:divBdr>
            </w:div>
            <w:div w:id="1788694847">
              <w:marLeft w:val="0"/>
              <w:marRight w:val="0"/>
              <w:marTop w:val="0"/>
              <w:marBottom w:val="0"/>
              <w:divBdr>
                <w:top w:val="none" w:sz="0" w:space="0" w:color="auto"/>
                <w:left w:val="none" w:sz="0" w:space="0" w:color="auto"/>
                <w:bottom w:val="none" w:sz="0" w:space="0" w:color="auto"/>
                <w:right w:val="none" w:sz="0" w:space="0" w:color="auto"/>
              </w:divBdr>
            </w:div>
            <w:div w:id="2006543496">
              <w:marLeft w:val="0"/>
              <w:marRight w:val="0"/>
              <w:marTop w:val="0"/>
              <w:marBottom w:val="0"/>
              <w:divBdr>
                <w:top w:val="none" w:sz="0" w:space="0" w:color="auto"/>
                <w:left w:val="none" w:sz="0" w:space="0" w:color="auto"/>
                <w:bottom w:val="none" w:sz="0" w:space="0" w:color="auto"/>
                <w:right w:val="none" w:sz="0" w:space="0" w:color="auto"/>
              </w:divBdr>
            </w:div>
            <w:div w:id="1294169285">
              <w:marLeft w:val="0"/>
              <w:marRight w:val="0"/>
              <w:marTop w:val="0"/>
              <w:marBottom w:val="0"/>
              <w:divBdr>
                <w:top w:val="none" w:sz="0" w:space="0" w:color="auto"/>
                <w:left w:val="none" w:sz="0" w:space="0" w:color="auto"/>
                <w:bottom w:val="none" w:sz="0" w:space="0" w:color="auto"/>
                <w:right w:val="none" w:sz="0" w:space="0" w:color="auto"/>
              </w:divBdr>
            </w:div>
            <w:div w:id="1256750189">
              <w:marLeft w:val="0"/>
              <w:marRight w:val="0"/>
              <w:marTop w:val="0"/>
              <w:marBottom w:val="0"/>
              <w:divBdr>
                <w:top w:val="none" w:sz="0" w:space="0" w:color="auto"/>
                <w:left w:val="none" w:sz="0" w:space="0" w:color="auto"/>
                <w:bottom w:val="none" w:sz="0" w:space="0" w:color="auto"/>
                <w:right w:val="none" w:sz="0" w:space="0" w:color="auto"/>
              </w:divBdr>
            </w:div>
            <w:div w:id="411782639">
              <w:marLeft w:val="0"/>
              <w:marRight w:val="0"/>
              <w:marTop w:val="0"/>
              <w:marBottom w:val="0"/>
              <w:divBdr>
                <w:top w:val="none" w:sz="0" w:space="0" w:color="auto"/>
                <w:left w:val="none" w:sz="0" w:space="0" w:color="auto"/>
                <w:bottom w:val="none" w:sz="0" w:space="0" w:color="auto"/>
                <w:right w:val="none" w:sz="0" w:space="0" w:color="auto"/>
              </w:divBdr>
            </w:div>
          </w:divsChild>
        </w:div>
        <w:div w:id="1843087331">
          <w:marLeft w:val="0"/>
          <w:marRight w:val="0"/>
          <w:marTop w:val="0"/>
          <w:marBottom w:val="0"/>
          <w:divBdr>
            <w:top w:val="none" w:sz="0" w:space="0" w:color="auto"/>
            <w:left w:val="none" w:sz="0" w:space="0" w:color="auto"/>
            <w:bottom w:val="none" w:sz="0" w:space="0" w:color="auto"/>
            <w:right w:val="none" w:sz="0" w:space="0" w:color="auto"/>
          </w:divBdr>
        </w:div>
      </w:divsChild>
    </w:div>
    <w:div w:id="21354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D553-8B25-4C19-9E5B-23D7165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11455</Words>
  <Characters>65298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Родниковское</cp:lastModifiedBy>
  <cp:revision>4</cp:revision>
  <cp:lastPrinted>2018-06-29T06:33:00Z</cp:lastPrinted>
  <dcterms:created xsi:type="dcterms:W3CDTF">2018-06-29T06:08:00Z</dcterms:created>
  <dcterms:modified xsi:type="dcterms:W3CDTF">2018-06-29T06:41:00Z</dcterms:modified>
</cp:coreProperties>
</file>